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36" w:rsidRPr="00AA0B28" w:rsidRDefault="00C43436" w:rsidP="00C43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B2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3436" w:rsidRDefault="00C43436" w:rsidP="00C43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A0B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43436" w:rsidRPr="00AA0B28" w:rsidRDefault="00C43436" w:rsidP="00C43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B28">
        <w:rPr>
          <w:rFonts w:ascii="Times New Roman" w:hAnsi="Times New Roman" w:cs="Times New Roman"/>
          <w:sz w:val="28"/>
          <w:szCs w:val="28"/>
        </w:rPr>
        <w:t>ИВАНТЕЕВСКОГО МУНИЦИПАЛЬНОГО РАЙОНА</w:t>
      </w:r>
    </w:p>
    <w:p w:rsidR="00C43436" w:rsidRPr="00AA0B28" w:rsidRDefault="00C43436" w:rsidP="00C43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B2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3436" w:rsidRDefault="00C43436" w:rsidP="00C43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43436" w:rsidRPr="00AA0B28" w:rsidRDefault="00C43436" w:rsidP="00C43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3436" w:rsidRPr="00AA0B28" w:rsidRDefault="00C43436" w:rsidP="00C434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43436" w:rsidRPr="00BF7581" w:rsidRDefault="00C43436" w:rsidP="00C43436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24.06.2021 г.  № 29</w:t>
      </w:r>
      <w:r w:rsidRPr="00BF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36" w:rsidRPr="00C43436" w:rsidRDefault="00C43436" w:rsidP="00C4343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4343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C43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436">
        <w:rPr>
          <w:rFonts w:ascii="Times New Roman" w:hAnsi="Times New Roman" w:cs="Times New Roman"/>
          <w:sz w:val="28"/>
          <w:szCs w:val="28"/>
        </w:rPr>
        <w:t>. Ивановка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обеспечении первичных мер пожарной безопасности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границах</w:t>
      </w:r>
      <w:r w:rsid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3436"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муниципального образования</w:t>
      </w:r>
    </w:p>
    <w:p w:rsidR="00F01B7D" w:rsidRPr="00C43436" w:rsidRDefault="00C43436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Ивантеевского</w:t>
      </w:r>
      <w:r w:rsidR="00F01B7D"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B7D" w:rsidRDefault="00F01B7D" w:rsidP="00C43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 от 6 октября 2003 № 131-ФЗ</w:t>
      </w: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 от 21 декабря 1994 № 69-ФЗ «О пожарной безопасности», от 22 июля 2008 № 123-ФЗ «Технический регламент о требованиях пожарной безопасности», от 6 мая 2011 № 100-ФЗ «О добровольной пожарной охране», руководствуясь </w:t>
      </w:r>
      <w:r w:rsidR="00C43436" w:rsidRPr="00C43436">
        <w:rPr>
          <w:rFonts w:ascii="Times New Roman" w:hAnsi="Times New Roman" w:cs="Times New Roman"/>
          <w:sz w:val="28"/>
          <w:szCs w:val="28"/>
        </w:rPr>
        <w:t>Уставом Ивановского муниципального образования, администрация Ивановского муниципального образования  Ивантеевского муниципального района Саратовской</w:t>
      </w:r>
      <w:proofErr w:type="gramEnd"/>
      <w:r w:rsidR="00C43436" w:rsidRPr="00C4343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43436" w:rsidRPr="00AA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436" w:rsidRPr="00C43436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43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43436" w:rsidRPr="00C43436" w:rsidRDefault="00C43436" w:rsidP="00C43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bookmarkStart w:id="0" w:name="sub_1001"/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обеспечении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Ивантеевского</w:t>
      </w: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(приложение № 1).</w:t>
      </w:r>
      <w:bookmarkEnd w:id="0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Опубликовать (обнародовать) настоящее постановление.</w:t>
      </w:r>
      <w:bookmarkStart w:id="1" w:name="sub_1002"/>
      <w:bookmarkEnd w:id="1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Контроль исполнения настоящего постановления оставляю за собой.</w:t>
      </w:r>
    </w:p>
    <w:p w:rsidR="00F01B7D" w:rsidRPr="00C43436" w:rsidRDefault="00F01B7D" w:rsidP="00F01B7D">
      <w:pPr>
        <w:numPr>
          <w:ilvl w:val="0"/>
          <w:numId w:val="1"/>
        </w:numPr>
        <w:spacing w:after="0" w:line="240" w:lineRule="auto"/>
        <w:ind w:left="100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со дня его официального опубликования (обнародования).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436" w:rsidRPr="00234827" w:rsidRDefault="00C43436" w:rsidP="00C43436">
      <w:pPr>
        <w:pStyle w:val="a4"/>
        <w:rPr>
          <w:b/>
          <w:sz w:val="28"/>
          <w:szCs w:val="28"/>
        </w:rPr>
      </w:pPr>
      <w:r w:rsidRPr="00234827">
        <w:rPr>
          <w:b/>
          <w:sz w:val="28"/>
          <w:szCs w:val="28"/>
        </w:rPr>
        <w:t xml:space="preserve">Глава </w:t>
      </w:r>
    </w:p>
    <w:p w:rsidR="00C43436" w:rsidRPr="00234827" w:rsidRDefault="00C43436" w:rsidP="00C43436">
      <w:pPr>
        <w:pStyle w:val="a4"/>
        <w:rPr>
          <w:b/>
          <w:sz w:val="28"/>
          <w:szCs w:val="28"/>
        </w:rPr>
      </w:pPr>
      <w:r w:rsidRPr="00234827">
        <w:rPr>
          <w:b/>
          <w:sz w:val="28"/>
          <w:szCs w:val="28"/>
        </w:rPr>
        <w:t xml:space="preserve">Ивановского муниципального </w:t>
      </w:r>
    </w:p>
    <w:p w:rsidR="00C43436" w:rsidRPr="00234827" w:rsidRDefault="00C43436" w:rsidP="00C43436">
      <w:pPr>
        <w:pStyle w:val="a4"/>
        <w:rPr>
          <w:b/>
          <w:sz w:val="28"/>
          <w:szCs w:val="28"/>
        </w:rPr>
      </w:pPr>
      <w:r w:rsidRPr="00234827">
        <w:rPr>
          <w:b/>
          <w:sz w:val="28"/>
          <w:szCs w:val="28"/>
        </w:rPr>
        <w:t xml:space="preserve">образования                                                                     А.А.Шишкин </w:t>
      </w:r>
    </w:p>
    <w:p w:rsidR="00C43436" w:rsidRPr="00234827" w:rsidRDefault="00C43436" w:rsidP="00C43436">
      <w:pPr>
        <w:pStyle w:val="a4"/>
        <w:ind w:left="720"/>
        <w:rPr>
          <w:b/>
          <w:sz w:val="28"/>
          <w:szCs w:val="28"/>
        </w:rPr>
      </w:pPr>
    </w:p>
    <w:p w:rsidR="00F01B7D" w:rsidRPr="00F01B7D" w:rsidRDefault="00F01B7D" w:rsidP="00F01B7D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F01B7D" w:rsidRPr="00F01B7D" w:rsidRDefault="00F01B7D" w:rsidP="00C43436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F01B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 w:type="textWrapping" w:clear="all"/>
      </w:r>
      <w:bookmarkStart w:id="2" w:name="sub_1000"/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bookmarkEnd w:id="2"/>
    </w:p>
    <w:p w:rsidR="00C43436" w:rsidRDefault="00F01B7D" w:rsidP="00C43436">
      <w:pPr>
        <w:spacing w:after="0" w:line="240" w:lineRule="auto"/>
        <w:ind w:left="4956" w:firstLine="45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Приложение № 1 </w:t>
      </w:r>
      <w:proofErr w:type="gramStart"/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</w:t>
      </w:r>
      <w:proofErr w:type="gramEnd"/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F01B7D" w:rsidRPr="00F01B7D" w:rsidRDefault="00F01B7D" w:rsidP="00C43436">
      <w:pPr>
        <w:spacing w:after="0" w:line="240" w:lineRule="auto"/>
        <w:ind w:left="4956"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постановлению</w:t>
      </w:r>
      <w:r w:rsidRPr="00F01B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администрации </w:t>
      </w:r>
      <w:r w:rsidR="00C4343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Ивановского</w:t>
      </w: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МО</w:t>
      </w:r>
      <w:r w:rsidRPr="00F01B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C43436">
        <w:rPr>
          <w:rFonts w:ascii="Times New Roman" w:eastAsia="Times New Roman" w:hAnsi="Times New Roman" w:cs="Times New Roman"/>
          <w:iCs/>
          <w:color w:val="000000"/>
          <w:sz w:val="19"/>
          <w:szCs w:val="19"/>
          <w:lang w:eastAsia="ru-RU"/>
        </w:rPr>
        <w:t>от 24.06</w:t>
      </w:r>
      <w:r w:rsidRPr="00C43436">
        <w:rPr>
          <w:rFonts w:ascii="Times New Roman" w:eastAsia="Times New Roman" w:hAnsi="Times New Roman" w:cs="Times New Roman"/>
          <w:iCs/>
          <w:color w:val="000000"/>
          <w:sz w:val="19"/>
          <w:szCs w:val="19"/>
          <w:lang w:eastAsia="ru-RU"/>
        </w:rPr>
        <w:t>. 2021 г.  № </w:t>
      </w:r>
      <w:r w:rsidR="00C43436">
        <w:rPr>
          <w:rFonts w:ascii="Times New Roman" w:eastAsia="Times New Roman" w:hAnsi="Times New Roman" w:cs="Times New Roman"/>
          <w:iCs/>
          <w:color w:val="000000"/>
          <w:sz w:val="19"/>
          <w:szCs w:val="19"/>
          <w:lang w:eastAsia="ru-RU"/>
        </w:rPr>
        <w:t>29</w:t>
      </w:r>
    </w:p>
    <w:p w:rsidR="00F01B7D" w:rsidRPr="00F01B7D" w:rsidRDefault="00F01B7D" w:rsidP="00F01B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1B7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обеспечении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Саратовской области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08"/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bookmarkEnd w:id="3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bookmarkStart w:id="4" w:name="sub_1004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обеспечении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(далее - Положение) разработано в целях реализации полномочий органов местного самоуправления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в сфере обеспечения первичных мер пожарной безопасности и устанавливает порядок организационно-правового, финансового, материально-технического обеспечения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области.</w:t>
      </w:r>
      <w:bookmarkEnd w:id="4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bookmarkStart w:id="5" w:name="sub_1005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задачи и функции по обеспечению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включают в себя:</w:t>
      </w:r>
      <w:bookmarkEnd w:id="5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основные задачи: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подготовки проектов нормативных правовых актов в области обеспечения первичных мер пожарной безопасности;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первичных мер пожарной безопасности, направленных на предупреждение пожаров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области;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безопасности людей и сохранности имущества от пожаров;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для спасения людей и имущества при пожаре;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основные функции: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мероприятий по обеспечению пожарной безопасности в планы, схемы и программы развития территорий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особого противопожарного режима в случае повышения пожарной опасности.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в области обеспечения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осуществляется администрацией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 (далее – администрация) в соответствии с законодательством Российской Федерации.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Администрация информируют население о принятых ими решениях по обеспечению пожарной безопасности.</w:t>
      </w:r>
    </w:p>
    <w:p w:rsidR="00F01B7D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6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6"/>
    </w:p>
    <w:p w:rsidR="00C43436" w:rsidRDefault="00C43436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436" w:rsidRPr="00C43436" w:rsidRDefault="00C43436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007"/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Обеспечение первичных мер пожарной безопасности</w:t>
      </w:r>
      <w:bookmarkEnd w:id="7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8" w:name="sub_1011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Администрация в рамках своей компетенции в целях обеспечения первичных мер пожарной безопасности осуществляют:</w:t>
      </w:r>
      <w:bookmarkEnd w:id="8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организационно-правовое обеспечение первичных мер пожарной безопасности, которое предусматривает: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9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и принятие нормативных правовых актов в области обеспечения первичных мер пожарной безопасности в соответствии с  законодательством Российской Федерации;</w:t>
      </w:r>
      <w:bookmarkEnd w:id="9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исполнения принятых нормативных правовых актов;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финансовое и материально-техническое обеспечение первичных мер пожарной безопасности, которое предусматривает: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и организацию выполнения муниципальных программ по обеспечению первичных мер пожарной безопасности;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противопожарной пропаганды в форме целенаправленного информирования общества о проблемах и путях обеспечения пожарной безопасности, </w:t>
      </w:r>
      <w:proofErr w:type="gramStart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осуществляемое</w:t>
      </w:r>
      <w:proofErr w:type="gramEnd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деятельности добровольных пожарных и общественных объединений пожарной охраны в соответствии с законодательством Российской Федерации;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других мероприятий первичных мер пожарной безопасности, не запрещенных законодательством Российской Федерации;</w:t>
      </w:r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3) обеспечение надежного состояния источников противопожарного водоснабжения, приобретение и содержание в исправном состоянии средств обеспечения пожарной безопасности жилых и общественных зданий, находящихся в муниципальной собственности, определение номенклатуры, количества и мест размещения первичных средств пожаротушения;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разработку и организацию выполнения муниципальных программ, размещение муниципального заказа на обеспечение первичных мер пожарной безопасности;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разработку плана привлечения сил и сре</w:t>
      </w:r>
      <w:proofErr w:type="gramStart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тушения пожаров и проведения аварийно-спасательных работ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и контроль за его выполнением;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установление особого противопожарного режима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области, а также дополнительных требований пожарной безопасности на время его действия,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обеспечение связи и оповещения населения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о пожаре;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организацию обучения населения мерам пожарной безопасности и проведение противопожарной пропаганды, которая предусматривает целенаправленное информирование населения через средства массовой информации о проблемах и путях обеспечения пожарной безопасности, издание и распространение специальной литературы и рекламной продукции, содействие распространению пожарно-технических знаний, проведение тематических выставок, смотров, конференций и использование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других, не запрещенных законодательством Российской Федерации, форм информирования населения;</w:t>
      </w:r>
      <w:proofErr w:type="gramEnd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обеспечение соблюдения прав и законных интересов добровольных пожарных и общественных объединений пожарной охраны, которые предусматривают систему мер правовой и социальной защиты добровольных пожарных, и оказание поддержки при осуществлении ими своей деятельности в соответствии с законодательством Российской Федерации.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010"/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Создание условий для организации добровольной пожарной охраны</w:t>
      </w:r>
      <w:bookmarkEnd w:id="10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11" w:name="sub_1016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Администрация создает условия для организации добровольной пожарной охраны - социально ориентированного общественного объединения пожарной охраны, созданного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  <w:bookmarkStart w:id="12" w:name="sub_1012"/>
      <w:bookmarkEnd w:id="11"/>
      <w:bookmarkEnd w:id="12"/>
    </w:p>
    <w:p w:rsidR="00F01B7D" w:rsidRPr="00C43436" w:rsidRDefault="00F01B7D" w:rsidP="00F01B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3.2. Администрация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оказывает поддержку при осуществлении ими своей деятельности в соответствии с  законодательством Российской Федерации, законодательством Саратовской области и муниципальными правовыми актами.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14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13"/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15"/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Муниципальная пожарная охрана</w:t>
      </w:r>
      <w:bookmarkEnd w:id="14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15" w:name="sub_1018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Функции и полномочия учредителя в отношении муниципальной пожарной охраны, созданной в форме муниципального казенного учреждения, осуществляются администрацией.</w:t>
      </w:r>
      <w:bookmarkEnd w:id="15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определяет цели, условия и порядок деятельности муниципальной пожарной охраны, утверждает ее устав, назначает на должность и освобождает от должности руководителя данного учреждения, заслушивает отчеты о деятельности.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7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16"/>
    </w:p>
    <w:p w:rsidR="00F01B7D" w:rsidRPr="00C43436" w:rsidRDefault="00F01B7D" w:rsidP="00F01B7D">
      <w:pPr>
        <w:spacing w:before="108" w:after="108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Финансовое обеспечение первичных мер пожарной безопасности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21"/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Финансовое обеспечение первичных мер пожарной безопасности в границах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является расходным обязательством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и осуществляется за счет средств местного бюджета в порядке, утвержденном Советом  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области.</w:t>
      </w:r>
      <w:bookmarkEnd w:id="17"/>
    </w:p>
    <w:p w:rsidR="00F01B7D" w:rsidRPr="00C43436" w:rsidRDefault="00F01B7D" w:rsidP="00F01B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C6A" w:rsidRPr="00C43436" w:rsidRDefault="007A1C6A">
      <w:pPr>
        <w:rPr>
          <w:rFonts w:ascii="Times New Roman" w:hAnsi="Times New Roman" w:cs="Times New Roman"/>
          <w:sz w:val="24"/>
          <w:szCs w:val="24"/>
        </w:rPr>
      </w:pPr>
    </w:p>
    <w:sectPr w:rsidR="007A1C6A" w:rsidRPr="00C43436" w:rsidSect="007A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13AB"/>
    <w:multiLevelType w:val="multilevel"/>
    <w:tmpl w:val="6E983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7D"/>
    <w:rsid w:val="007A1C6A"/>
    <w:rsid w:val="00912B29"/>
    <w:rsid w:val="00C43436"/>
    <w:rsid w:val="00F01B7D"/>
    <w:rsid w:val="00F9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0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F0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01B7D"/>
  </w:style>
  <w:style w:type="paragraph" w:customStyle="1" w:styleId="ConsPlusTitle">
    <w:name w:val="ConsPlusTitle"/>
    <w:rsid w:val="00C43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basedOn w:val="a"/>
    <w:qFormat/>
    <w:rsid w:val="00C4343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2021-06-25T07:25:00Z</cp:lastPrinted>
  <dcterms:created xsi:type="dcterms:W3CDTF">2021-06-24T11:45:00Z</dcterms:created>
  <dcterms:modified xsi:type="dcterms:W3CDTF">2021-06-25T07:26:00Z</dcterms:modified>
</cp:coreProperties>
</file>