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52" w:rsidRPr="00C007D5" w:rsidRDefault="00183B52" w:rsidP="00183B52">
      <w:pPr>
        <w:jc w:val="center"/>
        <w:rPr>
          <w:rFonts w:ascii="Times New Roman" w:hAnsi="Times New Roman"/>
          <w:b/>
          <w:sz w:val="28"/>
          <w:szCs w:val="28"/>
        </w:rPr>
      </w:pPr>
      <w:r w:rsidRPr="00C007D5">
        <w:rPr>
          <w:rFonts w:ascii="Times New Roman" w:hAnsi="Times New Roman"/>
          <w:b/>
          <w:sz w:val="28"/>
          <w:szCs w:val="28"/>
        </w:rPr>
        <w:t>АДМИНИСТРАЦИЯ</w:t>
      </w:r>
    </w:p>
    <w:p w:rsidR="00183B52" w:rsidRPr="00C007D5" w:rsidRDefault="00183B52" w:rsidP="00183B52">
      <w:pPr>
        <w:jc w:val="center"/>
        <w:rPr>
          <w:rFonts w:ascii="Times New Roman" w:hAnsi="Times New Roman"/>
          <w:b/>
          <w:sz w:val="28"/>
          <w:szCs w:val="28"/>
        </w:rPr>
      </w:pPr>
      <w:r w:rsidRPr="00C007D5">
        <w:rPr>
          <w:rFonts w:ascii="Times New Roman" w:hAnsi="Times New Roman"/>
          <w:b/>
          <w:sz w:val="28"/>
          <w:szCs w:val="28"/>
        </w:rPr>
        <w:t xml:space="preserve"> ИВАНОВСКОГО МУНИЦИПАЛЬНОГО ОБРАЗОВАНИЯ ИВАНТЕЕВСКОГО МУНИЦИПАЛЬНОГО РАЙОНА</w:t>
      </w:r>
    </w:p>
    <w:p w:rsidR="00183B52" w:rsidRPr="00C007D5" w:rsidRDefault="00183B52" w:rsidP="00183B52">
      <w:pPr>
        <w:jc w:val="center"/>
        <w:rPr>
          <w:rFonts w:ascii="Times New Roman" w:hAnsi="Times New Roman"/>
          <w:b/>
          <w:sz w:val="28"/>
          <w:szCs w:val="28"/>
        </w:rPr>
      </w:pPr>
      <w:r w:rsidRPr="00C007D5">
        <w:rPr>
          <w:rFonts w:ascii="Times New Roman" w:hAnsi="Times New Roman"/>
          <w:b/>
          <w:sz w:val="28"/>
          <w:szCs w:val="28"/>
        </w:rPr>
        <w:t>САРАТОВСКОЙ ОБЛАСТИ</w:t>
      </w:r>
    </w:p>
    <w:p w:rsidR="00183B52" w:rsidRPr="00C007D5" w:rsidRDefault="00183B52" w:rsidP="00183B52">
      <w:pPr>
        <w:rPr>
          <w:rFonts w:ascii="Times New Roman" w:hAnsi="Times New Roman"/>
          <w:sz w:val="28"/>
          <w:szCs w:val="28"/>
        </w:rPr>
      </w:pPr>
    </w:p>
    <w:p w:rsidR="00183B52" w:rsidRPr="00C007D5" w:rsidRDefault="00183B52" w:rsidP="00183B52">
      <w:pPr>
        <w:jc w:val="center"/>
        <w:rPr>
          <w:rFonts w:ascii="Times New Roman" w:hAnsi="Times New Roman"/>
          <w:b/>
          <w:sz w:val="28"/>
          <w:szCs w:val="28"/>
        </w:rPr>
      </w:pPr>
      <w:r w:rsidRPr="00C007D5">
        <w:rPr>
          <w:rFonts w:ascii="Times New Roman" w:hAnsi="Times New Roman"/>
          <w:b/>
          <w:sz w:val="28"/>
          <w:szCs w:val="28"/>
        </w:rPr>
        <w:t xml:space="preserve">ПОСТАНОВЛЕНИЕ </w:t>
      </w:r>
    </w:p>
    <w:p w:rsidR="00183B52" w:rsidRPr="00C007D5" w:rsidRDefault="00183B52" w:rsidP="00183B52">
      <w:pPr>
        <w:rPr>
          <w:rFonts w:ascii="Times New Roman" w:hAnsi="Times New Roman"/>
          <w:sz w:val="28"/>
          <w:szCs w:val="28"/>
        </w:rPr>
      </w:pPr>
    </w:p>
    <w:p w:rsidR="00183B52" w:rsidRPr="00C007D5" w:rsidRDefault="00183B52" w:rsidP="00183B52">
      <w:pPr>
        <w:rPr>
          <w:rFonts w:ascii="Times New Roman" w:hAnsi="Times New Roman"/>
          <w:b/>
          <w:sz w:val="28"/>
          <w:szCs w:val="28"/>
        </w:rPr>
      </w:pPr>
      <w:r w:rsidRPr="00C007D5">
        <w:rPr>
          <w:rFonts w:ascii="Times New Roman" w:hAnsi="Times New Roman"/>
          <w:b/>
          <w:sz w:val="28"/>
          <w:szCs w:val="28"/>
        </w:rPr>
        <w:t>От 07 декабря 2015 г.</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007D5">
        <w:rPr>
          <w:rFonts w:ascii="Times New Roman" w:hAnsi="Times New Roman"/>
          <w:b/>
          <w:sz w:val="28"/>
          <w:szCs w:val="28"/>
        </w:rPr>
        <w:t>№ 48</w:t>
      </w:r>
      <w:r>
        <w:rPr>
          <w:rFonts w:ascii="Times New Roman" w:hAnsi="Times New Roman"/>
          <w:b/>
          <w:sz w:val="28"/>
          <w:szCs w:val="28"/>
        </w:rPr>
        <w:t xml:space="preserve"> </w:t>
      </w:r>
    </w:p>
    <w:p w:rsidR="00183B52" w:rsidRPr="00C007D5" w:rsidRDefault="00183B52" w:rsidP="00183B52">
      <w:pPr>
        <w:rPr>
          <w:rFonts w:ascii="Times New Roman" w:hAnsi="Times New Roman"/>
          <w:sz w:val="28"/>
          <w:szCs w:val="28"/>
        </w:rPr>
      </w:pPr>
    </w:p>
    <w:p w:rsidR="00183B52" w:rsidRPr="00C007D5" w:rsidRDefault="00183B52" w:rsidP="00183B52">
      <w:pPr>
        <w:ind w:firstLine="0"/>
        <w:rPr>
          <w:rFonts w:ascii="Times New Roman" w:hAnsi="Times New Roman"/>
          <w:b/>
          <w:sz w:val="28"/>
          <w:szCs w:val="28"/>
        </w:rPr>
      </w:pPr>
      <w:r w:rsidRPr="00C007D5">
        <w:rPr>
          <w:rFonts w:ascii="Times New Roman" w:hAnsi="Times New Roman"/>
          <w:b/>
          <w:sz w:val="28"/>
          <w:szCs w:val="28"/>
        </w:rPr>
        <w:t>Об утверждении административного</w:t>
      </w:r>
    </w:p>
    <w:p w:rsidR="00183B52" w:rsidRPr="00C007D5" w:rsidRDefault="00183B52" w:rsidP="00183B52">
      <w:pPr>
        <w:ind w:firstLine="0"/>
        <w:rPr>
          <w:rFonts w:ascii="Times New Roman" w:hAnsi="Times New Roman"/>
          <w:b/>
          <w:sz w:val="28"/>
          <w:szCs w:val="28"/>
        </w:rPr>
      </w:pPr>
      <w:r w:rsidRPr="00C007D5">
        <w:rPr>
          <w:rFonts w:ascii="Times New Roman" w:hAnsi="Times New Roman"/>
          <w:b/>
          <w:sz w:val="28"/>
          <w:szCs w:val="28"/>
        </w:rPr>
        <w:t>регламента рассмотрения обращений</w:t>
      </w:r>
    </w:p>
    <w:p w:rsidR="00183B52" w:rsidRPr="00C007D5" w:rsidRDefault="00183B52" w:rsidP="00183B52">
      <w:pPr>
        <w:ind w:firstLine="0"/>
        <w:rPr>
          <w:rFonts w:ascii="Times New Roman" w:hAnsi="Times New Roman"/>
          <w:b/>
          <w:sz w:val="28"/>
          <w:szCs w:val="28"/>
        </w:rPr>
      </w:pPr>
      <w:r w:rsidRPr="00C007D5">
        <w:rPr>
          <w:rFonts w:ascii="Times New Roman" w:hAnsi="Times New Roman"/>
          <w:b/>
          <w:sz w:val="28"/>
          <w:szCs w:val="28"/>
        </w:rPr>
        <w:t>граждан в администрации Ивановского</w:t>
      </w:r>
    </w:p>
    <w:p w:rsidR="00183B52" w:rsidRPr="00C007D5" w:rsidRDefault="00183B52" w:rsidP="00183B52">
      <w:pPr>
        <w:ind w:firstLine="0"/>
        <w:rPr>
          <w:rFonts w:ascii="Times New Roman" w:hAnsi="Times New Roman"/>
          <w:b/>
          <w:sz w:val="28"/>
          <w:szCs w:val="28"/>
        </w:rPr>
      </w:pPr>
      <w:r w:rsidRPr="00C007D5">
        <w:rPr>
          <w:rFonts w:ascii="Times New Roman" w:hAnsi="Times New Roman"/>
          <w:b/>
          <w:sz w:val="28"/>
          <w:szCs w:val="28"/>
        </w:rPr>
        <w:t>муниципального образования</w:t>
      </w:r>
    </w:p>
    <w:p w:rsidR="00183B52" w:rsidRDefault="00183B52" w:rsidP="00183B52">
      <w:pPr>
        <w:ind w:firstLine="0"/>
        <w:rPr>
          <w:rFonts w:ascii="Times New Roman" w:hAnsi="Times New Roman"/>
          <w:b/>
          <w:sz w:val="28"/>
          <w:szCs w:val="28"/>
        </w:rPr>
      </w:pPr>
      <w:r w:rsidRPr="00C007D5">
        <w:rPr>
          <w:rFonts w:ascii="Times New Roman" w:hAnsi="Times New Roman"/>
          <w:b/>
          <w:sz w:val="28"/>
          <w:szCs w:val="28"/>
        </w:rPr>
        <w:t xml:space="preserve">(в редакции </w:t>
      </w:r>
      <w:hyperlink r:id="rId6" w:tgtFrame="Logical" w:tooltip="О внесении изменений в постановление администрации Ивановского муниципального образования от 07.12.2015 г.№ 48 Об утверждении административного регламента рассмотрения обращений в администрацию Ивановского муниципального образования" w:history="1">
        <w:r w:rsidRPr="00C007D5">
          <w:rPr>
            <w:rStyle w:val="a7"/>
            <w:rFonts w:ascii="Times New Roman" w:hAnsi="Times New Roman"/>
            <w:b/>
            <w:sz w:val="28"/>
            <w:szCs w:val="28"/>
          </w:rPr>
          <w:t xml:space="preserve">постановления </w:t>
        </w:r>
        <w:r>
          <w:rPr>
            <w:rStyle w:val="a7"/>
            <w:rFonts w:ascii="Times New Roman" w:hAnsi="Times New Roman"/>
            <w:b/>
            <w:sz w:val="28"/>
            <w:szCs w:val="28"/>
          </w:rPr>
          <w:t>о</w:t>
        </w:r>
        <w:r w:rsidRPr="00C007D5">
          <w:rPr>
            <w:rStyle w:val="a7"/>
            <w:rFonts w:ascii="Times New Roman" w:hAnsi="Times New Roman"/>
            <w:b/>
            <w:sz w:val="28"/>
            <w:szCs w:val="28"/>
          </w:rPr>
          <w:t>т 26.02.2016 года № 12</w:t>
        </w:r>
      </w:hyperlink>
      <w:r w:rsidRPr="00C007D5">
        <w:rPr>
          <w:rFonts w:ascii="Times New Roman" w:hAnsi="Times New Roman"/>
          <w:b/>
          <w:sz w:val="28"/>
          <w:szCs w:val="28"/>
        </w:rPr>
        <w:t>)</w:t>
      </w:r>
    </w:p>
    <w:p w:rsidR="00183B52" w:rsidRDefault="00183B52" w:rsidP="00183B52">
      <w:pPr>
        <w:ind w:firstLine="0"/>
        <w:rPr>
          <w:rFonts w:ascii="Times New Roman" w:hAnsi="Times New Roman"/>
          <w:b/>
          <w:sz w:val="28"/>
          <w:szCs w:val="28"/>
        </w:rPr>
      </w:pPr>
      <w:r>
        <w:rPr>
          <w:rFonts w:ascii="Times New Roman" w:hAnsi="Times New Roman"/>
          <w:b/>
          <w:sz w:val="28"/>
          <w:szCs w:val="28"/>
        </w:rPr>
        <w:t xml:space="preserve">(в редакции постановления </w:t>
      </w:r>
      <w:hyperlink r:id="rId7" w:tgtFrame="ChangingDocument" w:history="1">
        <w:r w:rsidRPr="00C007D5">
          <w:rPr>
            <w:rStyle w:val="a7"/>
            <w:rFonts w:ascii="Times New Roman" w:hAnsi="Times New Roman"/>
            <w:b/>
            <w:sz w:val="28"/>
            <w:szCs w:val="28"/>
          </w:rPr>
          <w:t>от 27.02.2018г. № 5</w:t>
        </w:r>
      </w:hyperlink>
      <w:r>
        <w:rPr>
          <w:rFonts w:ascii="Times New Roman" w:hAnsi="Times New Roman"/>
          <w:b/>
          <w:sz w:val="28"/>
          <w:szCs w:val="28"/>
        </w:rPr>
        <w:t>)</w:t>
      </w:r>
    </w:p>
    <w:p w:rsidR="00183B52" w:rsidRPr="00C007D5" w:rsidRDefault="00183B52" w:rsidP="00183B52">
      <w:pPr>
        <w:rPr>
          <w:rFonts w:ascii="Times New Roman" w:hAnsi="Times New Roman"/>
          <w:sz w:val="28"/>
          <w:szCs w:val="28"/>
        </w:rPr>
      </w:pPr>
    </w:p>
    <w:p w:rsidR="00183B52" w:rsidRPr="00C007D5" w:rsidRDefault="00183B52" w:rsidP="00183B52">
      <w:pPr>
        <w:numPr>
          <w:ilvl w:val="0"/>
          <w:numId w:val="1"/>
        </w:numPr>
        <w:ind w:left="0" w:firstLine="720"/>
        <w:rPr>
          <w:rFonts w:ascii="Times New Roman" w:hAnsi="Times New Roman"/>
          <w:b/>
          <w:sz w:val="28"/>
          <w:szCs w:val="28"/>
        </w:rPr>
      </w:pPr>
      <w:bookmarkStart w:id="0" w:name="sub_1"/>
      <w:r w:rsidRPr="00C007D5">
        <w:rPr>
          <w:rFonts w:ascii="Times New Roman" w:hAnsi="Times New Roman"/>
          <w:sz w:val="28"/>
          <w:szCs w:val="28"/>
        </w:rPr>
        <w:t>Утвердить административный регламент рассмотрения обращений граждан в администрации Ивановского муниципального образования</w:t>
      </w:r>
      <w:r>
        <w:rPr>
          <w:rFonts w:ascii="Times New Roman" w:hAnsi="Times New Roman"/>
          <w:sz w:val="28"/>
          <w:szCs w:val="28"/>
        </w:rPr>
        <w:t xml:space="preserve"> </w:t>
      </w:r>
      <w:r w:rsidRPr="00C007D5">
        <w:rPr>
          <w:rFonts w:ascii="Times New Roman" w:hAnsi="Times New Roman"/>
          <w:b/>
          <w:sz w:val="28"/>
          <w:szCs w:val="28"/>
        </w:rPr>
        <w:t>(</w:t>
      </w:r>
      <w:hyperlink w:anchor="sub_1000" w:history="1">
        <w:r w:rsidRPr="00C007D5">
          <w:rPr>
            <w:rStyle w:val="a4"/>
            <w:b w:val="0"/>
            <w:color w:val="auto"/>
            <w:sz w:val="28"/>
            <w:szCs w:val="28"/>
          </w:rPr>
          <w:t>приложение</w:t>
        </w:r>
      </w:hyperlink>
      <w:r w:rsidRPr="00C007D5">
        <w:rPr>
          <w:rFonts w:ascii="Times New Roman" w:hAnsi="Times New Roman"/>
          <w:b/>
          <w:sz w:val="28"/>
          <w:szCs w:val="28"/>
        </w:rPr>
        <w:t xml:space="preserve"> </w:t>
      </w:r>
      <w:r w:rsidRPr="00C007D5">
        <w:rPr>
          <w:rFonts w:ascii="Times New Roman" w:hAnsi="Times New Roman"/>
          <w:sz w:val="28"/>
          <w:szCs w:val="28"/>
        </w:rPr>
        <w:t>№1).</w:t>
      </w:r>
    </w:p>
    <w:bookmarkEnd w:id="0"/>
    <w:p w:rsidR="00183B52" w:rsidRPr="00C007D5" w:rsidRDefault="00183B52" w:rsidP="00183B52">
      <w:pPr>
        <w:tabs>
          <w:tab w:val="left" w:pos="593"/>
          <w:tab w:val="left" w:pos="3615"/>
        </w:tabs>
        <w:ind w:left="93"/>
        <w:rPr>
          <w:rFonts w:ascii="Times New Roman" w:hAnsi="Times New Roman"/>
          <w:sz w:val="28"/>
          <w:szCs w:val="28"/>
        </w:rPr>
      </w:pPr>
      <w:r w:rsidRPr="00C007D5">
        <w:rPr>
          <w:rFonts w:ascii="Times New Roman" w:hAnsi="Times New Roman"/>
          <w:sz w:val="28"/>
          <w:szCs w:val="28"/>
        </w:rPr>
        <w:t>2.</w:t>
      </w:r>
      <w:r>
        <w:rPr>
          <w:rFonts w:ascii="Times New Roman" w:hAnsi="Times New Roman"/>
          <w:sz w:val="28"/>
          <w:szCs w:val="28"/>
        </w:rPr>
        <w:t xml:space="preserve"> </w:t>
      </w:r>
      <w:r w:rsidRPr="00C007D5">
        <w:rPr>
          <w:rFonts w:ascii="Times New Roman" w:hAnsi="Times New Roman"/>
          <w:sz w:val="28"/>
          <w:szCs w:val="28"/>
        </w:rPr>
        <w:t>Опубликовать настоящее постановление в информационном бюллетене «Известие» и на официальном сайте администрации Ивановского муниципального образования Ивантеевского муниципального района</w:t>
      </w:r>
      <w:r>
        <w:rPr>
          <w:rFonts w:ascii="Times New Roman" w:hAnsi="Times New Roman"/>
          <w:sz w:val="28"/>
          <w:szCs w:val="28"/>
        </w:rPr>
        <w:t xml:space="preserve"> </w:t>
      </w:r>
      <w:r w:rsidRPr="00C007D5">
        <w:rPr>
          <w:rFonts w:ascii="Times New Roman" w:hAnsi="Times New Roman"/>
          <w:sz w:val="28"/>
          <w:szCs w:val="28"/>
        </w:rPr>
        <w:t xml:space="preserve">Саратовской области: </w:t>
      </w:r>
      <w:hyperlink r:id="rId8" w:history="1">
        <w:r w:rsidRPr="00C007D5">
          <w:rPr>
            <w:rStyle w:val="a7"/>
            <w:rFonts w:ascii="Times New Roman" w:hAnsi="Times New Roman"/>
            <w:sz w:val="28"/>
            <w:szCs w:val="28"/>
            <w:lang w:eastAsia="ar-SA"/>
          </w:rPr>
          <w:t>http://</w:t>
        </w:r>
        <w:r w:rsidRPr="00C007D5">
          <w:rPr>
            <w:rStyle w:val="a7"/>
            <w:rFonts w:ascii="Times New Roman" w:hAnsi="Times New Roman"/>
            <w:sz w:val="28"/>
            <w:szCs w:val="28"/>
            <w:lang w:val="en-US" w:eastAsia="ar-SA"/>
          </w:rPr>
          <w:t>ivan</w:t>
        </w:r>
        <w:r w:rsidRPr="00C007D5">
          <w:rPr>
            <w:rStyle w:val="a7"/>
            <w:rFonts w:ascii="Times New Roman" w:hAnsi="Times New Roman"/>
            <w:sz w:val="28"/>
            <w:szCs w:val="28"/>
            <w:lang w:eastAsia="ar-SA"/>
          </w:rPr>
          <w:t>.ivanteevka.sarmo.ru/</w:t>
        </w:r>
      </w:hyperlink>
    </w:p>
    <w:p w:rsidR="00183B52" w:rsidRPr="00C007D5" w:rsidRDefault="00183B52" w:rsidP="00183B52">
      <w:pPr>
        <w:rPr>
          <w:rFonts w:ascii="Times New Roman" w:hAnsi="Times New Roman"/>
          <w:sz w:val="28"/>
          <w:szCs w:val="28"/>
        </w:rPr>
      </w:pPr>
      <w:r>
        <w:rPr>
          <w:rFonts w:ascii="Times New Roman" w:hAnsi="Times New Roman"/>
          <w:sz w:val="28"/>
          <w:szCs w:val="28"/>
        </w:rPr>
        <w:t xml:space="preserve"> </w:t>
      </w:r>
      <w:r w:rsidRPr="00C007D5">
        <w:rPr>
          <w:rFonts w:ascii="Times New Roman" w:hAnsi="Times New Roman"/>
          <w:sz w:val="28"/>
          <w:szCs w:val="28"/>
        </w:rPr>
        <w:t>3. Настоящее постановление вступает в силу с момента официального опубликования.</w:t>
      </w:r>
    </w:p>
    <w:p w:rsidR="00183B52" w:rsidRPr="00C007D5" w:rsidRDefault="00183B52" w:rsidP="00183B52">
      <w:pPr>
        <w:rPr>
          <w:rFonts w:ascii="Times New Roman" w:hAnsi="Times New Roman"/>
          <w:sz w:val="28"/>
          <w:szCs w:val="28"/>
        </w:rPr>
      </w:pPr>
      <w:r>
        <w:rPr>
          <w:rFonts w:ascii="Times New Roman" w:hAnsi="Times New Roman"/>
          <w:sz w:val="28"/>
          <w:szCs w:val="28"/>
        </w:rPr>
        <w:t xml:space="preserve"> </w:t>
      </w:r>
      <w:r w:rsidRPr="00C007D5">
        <w:rPr>
          <w:rFonts w:ascii="Times New Roman" w:hAnsi="Times New Roman"/>
          <w:sz w:val="28"/>
          <w:szCs w:val="28"/>
        </w:rPr>
        <w:t>4. Контроль за исполнением настоящего постановления оставляю за собой.</w:t>
      </w:r>
    </w:p>
    <w:p w:rsidR="00183B52" w:rsidRPr="00C007D5" w:rsidRDefault="00183B52" w:rsidP="00183B52">
      <w:pPr>
        <w:keepNext/>
        <w:outlineLvl w:val="0"/>
        <w:rPr>
          <w:rFonts w:ascii="Times New Roman" w:hAnsi="Times New Roman"/>
          <w:kern w:val="32"/>
          <w:sz w:val="28"/>
          <w:szCs w:val="28"/>
        </w:rPr>
      </w:pPr>
    </w:p>
    <w:p w:rsidR="00183B52" w:rsidRPr="00C007D5" w:rsidRDefault="00183B52" w:rsidP="00183B52">
      <w:pPr>
        <w:keepNext/>
        <w:outlineLvl w:val="0"/>
        <w:rPr>
          <w:rFonts w:ascii="Times New Roman" w:hAnsi="Times New Roman"/>
          <w:kern w:val="32"/>
          <w:sz w:val="28"/>
          <w:szCs w:val="28"/>
        </w:rPr>
      </w:pPr>
    </w:p>
    <w:p w:rsidR="00183B52" w:rsidRPr="00C007D5" w:rsidRDefault="00183B52" w:rsidP="00183B52">
      <w:pPr>
        <w:rPr>
          <w:rFonts w:ascii="Times New Roman" w:hAnsi="Times New Roman"/>
          <w:b/>
          <w:bCs/>
          <w:sz w:val="28"/>
          <w:szCs w:val="28"/>
        </w:rPr>
      </w:pPr>
      <w:r w:rsidRPr="00C007D5">
        <w:rPr>
          <w:rFonts w:ascii="Times New Roman" w:hAnsi="Times New Roman"/>
          <w:b/>
          <w:bCs/>
          <w:sz w:val="28"/>
          <w:szCs w:val="28"/>
        </w:rPr>
        <w:t>Глава администрации Ивановского</w:t>
      </w:r>
    </w:p>
    <w:p w:rsidR="00183B52" w:rsidRPr="00C007D5" w:rsidRDefault="00183B52" w:rsidP="00183B52">
      <w:pPr>
        <w:rPr>
          <w:rFonts w:ascii="Times New Roman" w:hAnsi="Times New Roman"/>
          <w:b/>
          <w:bCs/>
          <w:sz w:val="28"/>
          <w:szCs w:val="28"/>
        </w:rPr>
      </w:pPr>
      <w:r w:rsidRPr="00C007D5">
        <w:rPr>
          <w:rFonts w:ascii="Times New Roman" w:hAnsi="Times New Roman"/>
          <w:b/>
          <w:bCs/>
          <w:sz w:val="28"/>
          <w:szCs w:val="28"/>
        </w:rPr>
        <w:t>муниципального образования:</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C007D5">
        <w:rPr>
          <w:rFonts w:ascii="Times New Roman" w:hAnsi="Times New Roman"/>
          <w:b/>
          <w:bCs/>
          <w:sz w:val="28"/>
          <w:szCs w:val="28"/>
        </w:rPr>
        <w:t>А.А.Шишкин</w:t>
      </w:r>
    </w:p>
    <w:p w:rsidR="00183B52" w:rsidRPr="00C007D5" w:rsidRDefault="00183B52" w:rsidP="00183B52">
      <w:pPr>
        <w:ind w:firstLine="0"/>
        <w:rPr>
          <w:rStyle w:val="a3"/>
          <w:sz w:val="28"/>
          <w:szCs w:val="28"/>
        </w:rPr>
      </w:pPr>
    </w:p>
    <w:p w:rsidR="00183B52" w:rsidRPr="00C007D5" w:rsidRDefault="00183B52" w:rsidP="00183B52">
      <w:pPr>
        <w:pStyle w:val="a5"/>
        <w:jc w:val="left"/>
        <w:rPr>
          <w:rFonts w:ascii="Times New Roman" w:hAnsi="Times New Roman"/>
          <w:sz w:val="28"/>
          <w:szCs w:val="28"/>
        </w:rPr>
      </w:pPr>
      <w:r>
        <w:rPr>
          <w:rFonts w:ascii="Times New Roman" w:hAnsi="Times New Roman"/>
          <w:sz w:val="28"/>
          <w:szCs w:val="28"/>
        </w:rPr>
        <w:br w:type="page"/>
      </w:r>
    </w:p>
    <w:p w:rsidR="00183B52" w:rsidRPr="00C007D5" w:rsidRDefault="00183B52" w:rsidP="00183B52">
      <w:pPr>
        <w:pStyle w:val="a5"/>
        <w:ind w:left="5400"/>
        <w:jc w:val="right"/>
        <w:rPr>
          <w:rFonts w:ascii="Times New Roman" w:hAnsi="Times New Roman"/>
          <w:sz w:val="28"/>
          <w:szCs w:val="28"/>
        </w:rPr>
      </w:pPr>
      <w:r w:rsidRPr="00C007D5">
        <w:rPr>
          <w:rFonts w:ascii="Times New Roman" w:hAnsi="Times New Roman"/>
          <w:sz w:val="28"/>
          <w:szCs w:val="28"/>
        </w:rPr>
        <w:lastRenderedPageBreak/>
        <w:t xml:space="preserve">Приложение № 1 </w:t>
      </w:r>
    </w:p>
    <w:p w:rsidR="00183B52" w:rsidRPr="00C007D5" w:rsidRDefault="00183B52" w:rsidP="00183B52">
      <w:pPr>
        <w:pStyle w:val="a5"/>
        <w:ind w:left="5400"/>
        <w:jc w:val="right"/>
        <w:rPr>
          <w:rFonts w:ascii="Times New Roman" w:hAnsi="Times New Roman"/>
          <w:sz w:val="28"/>
          <w:szCs w:val="28"/>
        </w:rPr>
      </w:pPr>
      <w:r w:rsidRPr="00C007D5">
        <w:rPr>
          <w:rFonts w:ascii="Times New Roman" w:hAnsi="Times New Roman"/>
          <w:sz w:val="28"/>
          <w:szCs w:val="28"/>
        </w:rPr>
        <w:t>к постановлению администрации</w:t>
      </w:r>
    </w:p>
    <w:p w:rsidR="00183B52" w:rsidRDefault="00183B52" w:rsidP="00183B52">
      <w:pPr>
        <w:pStyle w:val="a5"/>
        <w:ind w:left="5400"/>
        <w:jc w:val="right"/>
        <w:rPr>
          <w:rFonts w:ascii="Times New Roman" w:hAnsi="Times New Roman"/>
          <w:sz w:val="28"/>
          <w:szCs w:val="28"/>
        </w:rPr>
      </w:pPr>
      <w:r w:rsidRPr="00C007D5">
        <w:rPr>
          <w:rFonts w:ascii="Times New Roman" w:hAnsi="Times New Roman"/>
          <w:sz w:val="28"/>
          <w:szCs w:val="28"/>
        </w:rPr>
        <w:t>Ивановского муниципального образования от 07.12.2015 № 48</w:t>
      </w:r>
    </w:p>
    <w:p w:rsidR="00183B52" w:rsidRPr="00C007D5" w:rsidRDefault="00183B52" w:rsidP="00183B52">
      <w:pPr>
        <w:pStyle w:val="a5"/>
        <w:ind w:left="5400"/>
        <w:jc w:val="right"/>
        <w:rPr>
          <w:rFonts w:ascii="Times New Roman" w:hAnsi="Times New Roman"/>
          <w:sz w:val="28"/>
          <w:szCs w:val="28"/>
        </w:rPr>
      </w:pPr>
      <w:r>
        <w:rPr>
          <w:rFonts w:ascii="Times New Roman" w:hAnsi="Times New Roman"/>
          <w:sz w:val="28"/>
          <w:szCs w:val="28"/>
        </w:rPr>
        <w:t>(</w:t>
      </w:r>
      <w:hyperlink r:id="rId9" w:tgtFrame="ChangingDocument" w:history="1">
        <w:r w:rsidRPr="00192BAF">
          <w:rPr>
            <w:rStyle w:val="a7"/>
            <w:rFonts w:ascii="Times New Roman" w:hAnsi="Times New Roman"/>
            <w:sz w:val="28"/>
            <w:szCs w:val="28"/>
          </w:rPr>
          <w:t>изложено в новой редакции от 27.02.2018г. №5</w:t>
        </w:r>
      </w:hyperlink>
      <w:r>
        <w:rPr>
          <w:rFonts w:ascii="Times New Roman" w:hAnsi="Times New Roman"/>
          <w:sz w:val="28"/>
          <w:szCs w:val="28"/>
        </w:rPr>
        <w:t xml:space="preserve">) </w:t>
      </w:r>
    </w:p>
    <w:p w:rsidR="00183B52" w:rsidRPr="00C007D5" w:rsidRDefault="00183B52" w:rsidP="00183B52">
      <w:pPr>
        <w:pStyle w:val="a5"/>
        <w:ind w:left="5400"/>
        <w:jc w:val="right"/>
        <w:rPr>
          <w:rFonts w:ascii="Times New Roman" w:hAnsi="Times New Roman"/>
          <w:sz w:val="28"/>
          <w:szCs w:val="28"/>
        </w:rPr>
      </w:pPr>
    </w:p>
    <w:p w:rsidR="00183B52" w:rsidRPr="00F6465A" w:rsidRDefault="00183B52" w:rsidP="00183B52">
      <w:pPr>
        <w:pStyle w:val="1"/>
        <w:rPr>
          <w:rFonts w:ascii="Times New Roman" w:hAnsi="Times New Roman" w:cs="Times New Roman"/>
          <w:sz w:val="28"/>
          <w:szCs w:val="28"/>
        </w:rPr>
      </w:pPr>
      <w:r w:rsidRPr="00F6465A">
        <w:rPr>
          <w:rFonts w:ascii="Times New Roman" w:hAnsi="Times New Roman" w:cs="Times New Roman"/>
          <w:sz w:val="28"/>
          <w:szCs w:val="28"/>
        </w:rPr>
        <w:t>Административный регламент</w:t>
      </w:r>
      <w:r w:rsidRPr="00F6465A">
        <w:rPr>
          <w:rFonts w:ascii="Times New Roman" w:hAnsi="Times New Roman" w:cs="Times New Roman"/>
          <w:sz w:val="28"/>
          <w:szCs w:val="28"/>
        </w:rPr>
        <w:br/>
        <w:t>рассмотрения обращений граждан в администрации Ивановского муниципального образования</w:t>
      </w:r>
      <w:bookmarkStart w:id="1" w:name="sub_100"/>
    </w:p>
    <w:p w:rsidR="00183B52" w:rsidRPr="00F6465A" w:rsidRDefault="00183B52" w:rsidP="00183B52">
      <w:pPr>
        <w:rPr>
          <w:rFonts w:ascii="Times New Roman" w:hAnsi="Times New Roman"/>
          <w:sz w:val="28"/>
          <w:szCs w:val="28"/>
        </w:rPr>
      </w:pPr>
    </w:p>
    <w:bookmarkEnd w:id="1"/>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I. Общие положения</w:t>
      </w:r>
      <w:bookmarkStart w:id="2" w:name="sub_101"/>
    </w:p>
    <w:bookmarkEnd w:id="2"/>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1. Административный регламент рассмотрения обращений граждан в администрации Ивановского муниципального образования (далее - Административный регламент) разработан в целях своевременного и качественного рассмотрения обращений граждан в администрации Ивановского муниципального образования, определяет сроки и последовательность действий (административных процедур) при рассмотрении обращений граждан, правила ведения делопроизводства по обращениям граждан в </w:t>
      </w:r>
      <w:bookmarkStart w:id="3" w:name="sub_102"/>
      <w:r w:rsidRPr="00F6465A">
        <w:rPr>
          <w:rFonts w:ascii="Times New Roman" w:hAnsi="Times New Roman"/>
          <w:sz w:val="28"/>
          <w:szCs w:val="28"/>
        </w:rPr>
        <w:t>администрации Ивановского муниципального образования.</w:t>
      </w:r>
      <w:r>
        <w:rPr>
          <w:rFonts w:ascii="Times New Roman" w:hAnsi="Times New Roman"/>
          <w:sz w:val="28"/>
          <w:szCs w:val="28"/>
        </w:rPr>
        <w:t xml:space="preserve"> </w:t>
      </w:r>
      <w:r w:rsidRPr="00F6465A">
        <w:rPr>
          <w:rFonts w:ascii="Times New Roman" w:hAnsi="Times New Roman"/>
          <w:sz w:val="28"/>
          <w:szCs w:val="28"/>
        </w:rPr>
        <w:t>Административный регламент распространяется на правоотношения, связанные с рассмотрением обращений объединений граждан, в том числе юридических лиц.</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2. Рассмотрение обращений граждан в администрации Ивановского муниципального образования осуществляется в соответствии с:</w:t>
      </w:r>
    </w:p>
    <w:bookmarkEnd w:id="3"/>
    <w:p w:rsidR="00183B52" w:rsidRPr="00F6465A" w:rsidRDefault="00183B52" w:rsidP="00183B52">
      <w:pPr>
        <w:rPr>
          <w:rFonts w:ascii="Times New Roman" w:hAnsi="Times New Roman"/>
          <w:sz w:val="28"/>
          <w:szCs w:val="28"/>
        </w:rPr>
      </w:pPr>
      <w:r w:rsidRPr="00F6465A">
        <w:rPr>
          <w:rFonts w:ascii="Times New Roman" w:hAnsi="Times New Roman"/>
          <w:sz w:val="28"/>
          <w:szCs w:val="28"/>
        </w:rPr>
        <w:t>Конституцией Российской Федерации ("Российская газета", N 7, 21.01.2009; "Собрание законодательства РФ", 26.01.2009, N 4, ст. 445; "Парламентская газета", N 4, 23-29.01.2009);</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Федеральным законом от 2 мая 2006 года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 (далее - Федеральный закон);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Уставом Ивановского муниципального образования;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Законом Саратовской области от 29 июля 2010 года № 142-ЗСО « О дополнительных гарантиях права граждан на обращение в государственные органы Саратовской области и органы местного самоуправления»(«Собрание законодательства Саратовской области», № 21, июль-август, 2010);</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Инструкцией по делопроизводству в органах исполнительной власти Саратовской области, утвержденной постановлением Губернатора Саратовской области от 1 июня 2006 года № 88(первоначальный текст опубликован в газете «Саратовская областная газета», официальное приложение № 15,16.06.2006)</w:t>
      </w:r>
    </w:p>
    <w:p w:rsidR="00183B52" w:rsidRPr="00F6465A" w:rsidRDefault="00183B52" w:rsidP="00183B52">
      <w:pPr>
        <w:rPr>
          <w:rFonts w:ascii="Times New Roman" w:hAnsi="Times New Roman"/>
          <w:sz w:val="28"/>
          <w:szCs w:val="28"/>
        </w:rPr>
      </w:pPr>
      <w:bookmarkStart w:id="4" w:name="sub_103"/>
      <w:r w:rsidRPr="00F6465A">
        <w:rPr>
          <w:rFonts w:ascii="Times New Roman" w:hAnsi="Times New Roman"/>
          <w:sz w:val="28"/>
          <w:szCs w:val="28"/>
        </w:rPr>
        <w:lastRenderedPageBreak/>
        <w:t>3. Рассмотрение обращений граждан осуществляется главой Ивановского муниципального образования Ивантеевского муниципального района.</w:t>
      </w:r>
    </w:p>
    <w:p w:rsidR="00183B52" w:rsidRPr="00F6465A" w:rsidRDefault="00183B52" w:rsidP="00183B52">
      <w:pPr>
        <w:rPr>
          <w:rFonts w:ascii="Times New Roman" w:hAnsi="Times New Roman"/>
          <w:sz w:val="28"/>
          <w:szCs w:val="28"/>
        </w:rPr>
      </w:pPr>
      <w:bookmarkStart w:id="5" w:name="sub_104"/>
      <w:bookmarkEnd w:id="4"/>
      <w:r w:rsidRPr="00F6465A">
        <w:rPr>
          <w:rFonts w:ascii="Times New Roman" w:hAnsi="Times New Roman"/>
          <w:sz w:val="28"/>
          <w:szCs w:val="28"/>
        </w:rPr>
        <w:t>4. Обращения граждан (далее - обращения), поступившие в администрацию Ивановского муниципального образования Ивантеевского муниципального района, подлежат обязательному рассмотрению.</w:t>
      </w:r>
    </w:p>
    <w:p w:rsidR="00183B52" w:rsidRPr="00F6465A" w:rsidRDefault="00183B52" w:rsidP="00183B52">
      <w:pPr>
        <w:rPr>
          <w:rFonts w:ascii="Times New Roman" w:hAnsi="Times New Roman"/>
          <w:sz w:val="28"/>
          <w:szCs w:val="28"/>
        </w:rPr>
      </w:pPr>
      <w:bookmarkStart w:id="6" w:name="sub_105"/>
      <w:bookmarkEnd w:id="5"/>
      <w:r w:rsidRPr="00F6465A">
        <w:rPr>
          <w:rFonts w:ascii="Times New Roman" w:hAnsi="Times New Roman"/>
          <w:sz w:val="28"/>
          <w:szCs w:val="28"/>
        </w:rPr>
        <w:t>5. Работа с обращениями включает прием, регистрацию, учет, рассмотрение письменных и устных обращений, поступивших по почте, телеграфу, факсу, в ходе личного приема, на телефон и по информационным системам общего пользования,</w:t>
      </w:r>
      <w:r>
        <w:rPr>
          <w:rFonts w:ascii="Times New Roman" w:hAnsi="Times New Roman"/>
          <w:sz w:val="28"/>
          <w:szCs w:val="28"/>
        </w:rPr>
        <w:t xml:space="preserve"> </w:t>
      </w:r>
      <w:r w:rsidRPr="00F6465A">
        <w:rPr>
          <w:rFonts w:ascii="Times New Roman" w:hAnsi="Times New Roman"/>
          <w:sz w:val="28"/>
          <w:szCs w:val="28"/>
        </w:rPr>
        <w:t>по электронной почте.</w:t>
      </w:r>
    </w:p>
    <w:p w:rsidR="00183B52" w:rsidRPr="00F6465A" w:rsidRDefault="00183B52" w:rsidP="00183B52">
      <w:pPr>
        <w:rPr>
          <w:rFonts w:ascii="Times New Roman" w:hAnsi="Times New Roman"/>
          <w:sz w:val="28"/>
          <w:szCs w:val="28"/>
        </w:rPr>
      </w:pPr>
      <w:bookmarkStart w:id="7" w:name="sub_216"/>
      <w:bookmarkEnd w:id="6"/>
      <w:r w:rsidRPr="00F6465A">
        <w:rPr>
          <w:rFonts w:ascii="Times New Roman" w:hAnsi="Times New Roman"/>
          <w:sz w:val="28"/>
          <w:szCs w:val="28"/>
        </w:rPr>
        <w:t>6. Результатом рассмотрения письменного и устного обращения является:</w:t>
      </w:r>
    </w:p>
    <w:bookmarkEnd w:id="7"/>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принятие мер, направленных на восстановление или защиту нарушенных прав, свобод и законных интересов гражданина;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письменное или устное (в соответствии с частью 3 статьи 13 Федерального закона) разъяснение гражданину о разрешении по существу всех поставленных в обращении вопросов;</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письменное уведомление гражданина о направлении его обращения в другие государственные органы, органы местного самоуправления, должностным лицам, в случае если в обращении содержатся вопросы, решение которых не входит в компетенцию данного государственного органа или должностного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7. Для получения информации заявители по вопросам предоставления муниципальной услуги</w:t>
      </w:r>
      <w:r>
        <w:rPr>
          <w:rFonts w:ascii="Times New Roman" w:hAnsi="Times New Roman"/>
          <w:sz w:val="28"/>
          <w:szCs w:val="28"/>
        </w:rPr>
        <w:t xml:space="preserve"> </w:t>
      </w:r>
      <w:r w:rsidRPr="00F6465A">
        <w:rPr>
          <w:rFonts w:ascii="Times New Roman" w:hAnsi="Times New Roman"/>
          <w:sz w:val="28"/>
          <w:szCs w:val="28"/>
        </w:rPr>
        <w:t>могут обратиться в Администрацию Ивановского муниципального образования письменно посредством почтовой связи, по электронной почте, через многофункциональный центр предоставления государственных и муниципальных услуг (далее МФЦ), в т ч</w:t>
      </w:r>
      <w:r>
        <w:rPr>
          <w:rFonts w:ascii="Times New Roman" w:hAnsi="Times New Roman"/>
          <w:sz w:val="28"/>
          <w:szCs w:val="28"/>
        </w:rPr>
        <w:t xml:space="preserve"> </w:t>
      </w:r>
      <w:r w:rsidRPr="00F6465A">
        <w:rPr>
          <w:rFonts w:ascii="Times New Roman" w:hAnsi="Times New Roman"/>
          <w:sz w:val="28"/>
          <w:szCs w:val="28"/>
        </w:rPr>
        <w:t>с использованием государственной информационной системы (единый портал государственных и муниципальных услуг), либо подав письменное обращение непосредственно в администрацию Ивановского муниципального образования.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В письменном обращении указываются: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Фамилия, имя, отчество (последнее-при наличии) (в случае обращения физического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Предмет обращения;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 xml:space="preserve">Личная подпись заявителя (в случае обращения физического лица); </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дата составления обращения.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В подтверждение своих доводов заявитель по собственной инициативе прилагает к письменному обращению документы и материалы либо их копии.</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Для работы с обращениями, поступившими по электронной почте, назначается специалист администрации Ивановского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Обращение, поступившее в администрацию Ивановского муниципального образования, в форме электронного документа, должно</w:t>
      </w:r>
      <w:r>
        <w:rPr>
          <w:rFonts w:ascii="Times New Roman" w:hAnsi="Times New Roman"/>
          <w:sz w:val="28"/>
          <w:szCs w:val="28"/>
        </w:rPr>
        <w:t xml:space="preserve"> </w:t>
      </w:r>
      <w:r w:rsidRPr="00F6465A">
        <w:rPr>
          <w:rFonts w:ascii="Times New Roman" w:hAnsi="Times New Roman"/>
          <w:sz w:val="28"/>
          <w:szCs w:val="28"/>
        </w:rPr>
        <w:t xml:space="preserve">содержать следующую информацию: </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Фамилия, имя, отчество (последнее - при наличии) (в случае обращения физического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Полное наименование заявителя (в случае обращения от имени юридического лица);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Адрес электронной почты, если ответ должен быть направлен в форме электронного документа;</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Почтовый адрес, если ответ должен быть направлен в письменной форме;</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Предмет обращения.</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83B52" w:rsidRPr="00F6465A" w:rsidRDefault="00183B52" w:rsidP="00183B52">
      <w:pPr>
        <w:ind w:firstLine="851"/>
        <w:contextualSpacing/>
        <w:rPr>
          <w:rFonts w:ascii="Times New Roman" w:hAnsi="Times New Roman"/>
          <w:sz w:val="28"/>
          <w:szCs w:val="28"/>
        </w:rPr>
      </w:pPr>
      <w:r w:rsidRPr="00F6465A">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183B52" w:rsidRPr="00F6465A" w:rsidRDefault="00183B52" w:rsidP="00183B52">
      <w:pPr>
        <w:pStyle w:val="a8"/>
        <w:ind w:left="0"/>
        <w:rPr>
          <w:rFonts w:ascii="Times New Roman" w:eastAsia="Times New Roman" w:hAnsi="Times New Roman"/>
          <w:sz w:val="28"/>
          <w:szCs w:val="28"/>
        </w:rPr>
      </w:pPr>
      <w:r w:rsidRPr="00F6465A">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Ивановского муниципального образования.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№59-ФЗ от 02.05.2006 на официальном сайте данных государственного </w:t>
      </w:r>
      <w:r w:rsidRPr="00F6465A">
        <w:rPr>
          <w:rFonts w:ascii="Times New Roman" w:hAnsi="Times New Roman"/>
          <w:sz w:val="28"/>
          <w:szCs w:val="28"/>
        </w:rPr>
        <w:lastRenderedPageBreak/>
        <w:t>органа или органа местного самоуправления в информационно-телекоммуникационной сети "Интернет"</w:t>
      </w:r>
    </w:p>
    <w:p w:rsidR="00183B52" w:rsidRPr="00F6465A" w:rsidRDefault="00183B52" w:rsidP="00183B52">
      <w:pPr>
        <w:ind w:firstLine="709"/>
        <w:jc w:val="center"/>
        <w:rPr>
          <w:rFonts w:ascii="Times New Roman" w:hAnsi="Times New Roman"/>
          <w:sz w:val="28"/>
          <w:szCs w:val="28"/>
        </w:rPr>
      </w:pPr>
      <w:r w:rsidRPr="00F6465A">
        <w:rPr>
          <w:rFonts w:ascii="Times New Roman" w:hAnsi="Times New Roman"/>
          <w:b/>
          <w:bCs/>
          <w:sz w:val="28"/>
          <w:szCs w:val="28"/>
        </w:rPr>
        <w:t>Порядок рассмотрения отдельных обращений</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 </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а)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 xml:space="preserve">б)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history="1">
        <w:r w:rsidRPr="00F6465A">
          <w:rPr>
            <w:rStyle w:val="a7"/>
            <w:rFonts w:ascii="Times New Roman" w:hAnsi="Times New Roman"/>
            <w:sz w:val="28"/>
            <w:szCs w:val="28"/>
          </w:rPr>
          <w:t>порядка</w:t>
        </w:r>
      </w:hyperlink>
      <w:r w:rsidRPr="00F6465A">
        <w:rPr>
          <w:rFonts w:ascii="Times New Roman" w:hAnsi="Times New Roman"/>
          <w:sz w:val="28"/>
          <w:szCs w:val="28"/>
        </w:rPr>
        <w:t xml:space="preserve"> обжалования данного судебного решения.</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в)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г)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д)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Ивановского муниципального образования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 xml:space="preserve">- В случае поступления в администрацию или должностному лицу письменного обращения, содержащего вопрос, ответ на который размещен в соответствии с </w:t>
      </w:r>
      <w:hyperlink r:id="rId11" w:history="1">
        <w:r w:rsidRPr="00F6465A">
          <w:rPr>
            <w:rStyle w:val="a7"/>
            <w:rFonts w:ascii="Times New Roman" w:hAnsi="Times New Roman"/>
            <w:sz w:val="28"/>
            <w:szCs w:val="28"/>
          </w:rPr>
          <w:t>частью 4 статьи 10</w:t>
        </w:r>
      </w:hyperlink>
      <w:r w:rsidRPr="00F6465A">
        <w:rPr>
          <w:rFonts w:ascii="Times New Roman" w:hAnsi="Times New Roman"/>
          <w:sz w:val="28"/>
          <w:szCs w:val="28"/>
        </w:rPr>
        <w:t xml:space="preserve"> Федерального закона №59-ФЗ от 02.05.2006 на официальном сайте данных администрации в информационно-</w:t>
      </w:r>
      <w:r w:rsidRPr="00F6465A">
        <w:rPr>
          <w:rFonts w:ascii="Times New Roman" w:hAnsi="Times New Roman"/>
          <w:sz w:val="28"/>
          <w:szCs w:val="28"/>
        </w:rPr>
        <w:lastRenderedPageBreak/>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 xml:space="preserve">е)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F6465A">
          <w:rPr>
            <w:rStyle w:val="a7"/>
            <w:rFonts w:ascii="Times New Roman" w:hAnsi="Times New Roman"/>
            <w:sz w:val="28"/>
            <w:szCs w:val="28"/>
          </w:rPr>
          <w:t>тайну</w:t>
        </w:r>
      </w:hyperlink>
      <w:r w:rsidRPr="00F6465A">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83B52" w:rsidRPr="00F6465A" w:rsidRDefault="00183B52" w:rsidP="00183B52">
      <w:pPr>
        <w:ind w:firstLine="709"/>
        <w:rPr>
          <w:rFonts w:ascii="Times New Roman" w:hAnsi="Times New Roman"/>
          <w:sz w:val="28"/>
          <w:szCs w:val="28"/>
        </w:rPr>
      </w:pPr>
      <w:r w:rsidRPr="00F6465A">
        <w:rPr>
          <w:rFonts w:ascii="Times New Roman" w:hAnsi="Times New Roman"/>
          <w:sz w:val="28"/>
          <w:szCs w:val="28"/>
        </w:rPr>
        <w:t>ж)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83B52" w:rsidRPr="00F6465A" w:rsidRDefault="00183B52" w:rsidP="00183B52">
      <w:pPr>
        <w:pStyle w:val="a8"/>
        <w:ind w:left="0"/>
        <w:rPr>
          <w:rFonts w:ascii="Times New Roman" w:eastAsia="Times New Roman" w:hAnsi="Times New Roman"/>
          <w:sz w:val="28"/>
          <w:szCs w:val="28"/>
        </w:rPr>
      </w:pPr>
      <w:r w:rsidRPr="00F6465A">
        <w:rPr>
          <w:rFonts w:ascii="Times New Roman" w:eastAsia="Times New Roman" w:hAnsi="Times New Roman"/>
          <w:sz w:val="28"/>
          <w:szCs w:val="28"/>
        </w:rPr>
        <w:t xml:space="preserve">З) </w:t>
      </w:r>
      <w:r w:rsidRPr="00F6465A">
        <w:rPr>
          <w:rFonts w:ascii="Times New Roman" w:hAnsi="Times New Roman"/>
          <w:sz w:val="28"/>
          <w:szCs w:val="28"/>
        </w:rPr>
        <w:t xml:space="preserve">Письменное обращение, содержащее вопросы, решение которых не входит в компетенцию данных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г) </w:t>
      </w:r>
      <w:hyperlink r:id="rId13" w:history="1">
        <w:r w:rsidRPr="00F6465A">
          <w:rPr>
            <w:rStyle w:val="a7"/>
            <w:rFonts w:ascii="Times New Roman" w:hAnsi="Times New Roman"/>
            <w:sz w:val="28"/>
            <w:szCs w:val="28"/>
          </w:rPr>
          <w:t>порядка</w:t>
        </w:r>
      </w:hyperlink>
      <w:r w:rsidRPr="00F6465A">
        <w:rPr>
          <w:rFonts w:ascii="Times New Roman" w:hAnsi="Times New Roman"/>
          <w:sz w:val="28"/>
          <w:szCs w:val="28"/>
        </w:rPr>
        <w:t xml:space="preserve"> рассмотрения отдельных обращений</w:t>
      </w:r>
      <w:r w:rsidRPr="00F6465A">
        <w:rPr>
          <w:rFonts w:ascii="Times New Roman" w:eastAsia="Times New Roman" w:hAnsi="Times New Roman"/>
          <w:sz w:val="28"/>
          <w:szCs w:val="28"/>
        </w:rPr>
        <w:t>.</w:t>
      </w:r>
    </w:p>
    <w:p w:rsidR="00183B52" w:rsidRPr="00F6465A" w:rsidRDefault="00183B52" w:rsidP="00183B52">
      <w:pPr>
        <w:rPr>
          <w:rFonts w:ascii="Times New Roman" w:hAnsi="Times New Roman"/>
          <w:sz w:val="28"/>
          <w:szCs w:val="28"/>
        </w:rPr>
      </w:pPr>
    </w:p>
    <w:p w:rsidR="00183B52" w:rsidRPr="00F6465A" w:rsidRDefault="00183B52" w:rsidP="00183B52">
      <w:pPr>
        <w:pStyle w:val="1"/>
        <w:rPr>
          <w:rFonts w:ascii="Times New Roman" w:hAnsi="Times New Roman" w:cs="Times New Roman"/>
          <w:b w:val="0"/>
          <w:sz w:val="28"/>
          <w:szCs w:val="28"/>
        </w:rPr>
      </w:pPr>
      <w:bookmarkStart w:id="8" w:name="sub_200"/>
      <w:r w:rsidRPr="00F6465A">
        <w:rPr>
          <w:rFonts w:ascii="Times New Roman" w:hAnsi="Times New Roman" w:cs="Times New Roman"/>
          <w:sz w:val="28"/>
          <w:szCs w:val="28"/>
        </w:rPr>
        <w:t>II. Требования к порядку рассмотрения обращений граждан</w:t>
      </w:r>
      <w:bookmarkStart w:id="9" w:name="sub_210"/>
      <w:bookmarkEnd w:id="8"/>
    </w:p>
    <w:bookmarkEnd w:id="9"/>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Порядок информирования о рассмотрении обращений граждан</w:t>
      </w:r>
      <w:bookmarkStart w:id="10" w:name="sub_217"/>
    </w:p>
    <w:bookmarkEnd w:id="10"/>
    <w:p w:rsidR="00183B52" w:rsidRPr="00F6465A" w:rsidRDefault="00183B52" w:rsidP="00183B52">
      <w:pPr>
        <w:rPr>
          <w:rFonts w:ascii="Times New Roman" w:hAnsi="Times New Roman"/>
          <w:sz w:val="28"/>
          <w:szCs w:val="28"/>
        </w:rPr>
      </w:pPr>
      <w:r w:rsidRPr="00F6465A">
        <w:rPr>
          <w:rFonts w:ascii="Times New Roman" w:hAnsi="Times New Roman"/>
          <w:sz w:val="28"/>
          <w:szCs w:val="28"/>
        </w:rPr>
        <w:t>8. Информация о порядке рассмотрения обращений предоставляется: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с использованием средств телефонной связи;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публикации в средствах массовой информации, издания информационных материалов, посредством размещения в информационно - телекоммуникационных сетях общего пользования ( в том числе в сети Интернет).</w:t>
      </w:r>
    </w:p>
    <w:p w:rsidR="00183B52" w:rsidRPr="00F6465A" w:rsidRDefault="00183B52" w:rsidP="00183B52">
      <w:pPr>
        <w:rPr>
          <w:rFonts w:ascii="Times New Roman" w:hAnsi="Times New Roman"/>
          <w:sz w:val="28"/>
          <w:szCs w:val="28"/>
        </w:rPr>
      </w:pPr>
      <w:bookmarkStart w:id="11" w:name="sub_218"/>
      <w:r w:rsidRPr="00F6465A">
        <w:rPr>
          <w:rFonts w:ascii="Times New Roman" w:hAnsi="Times New Roman"/>
          <w:sz w:val="28"/>
          <w:szCs w:val="28"/>
        </w:rPr>
        <w:t>9. Сведения о местонахождении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полный почтовый адрес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контактные телефоны, телефоны для справок (</w:t>
      </w:r>
      <w:hyperlink w:anchor="sub_3000" w:history="1">
        <w:r w:rsidRPr="00F6465A">
          <w:rPr>
            <w:rStyle w:val="a4"/>
            <w:b w:val="0"/>
            <w:color w:val="auto"/>
            <w:sz w:val="28"/>
            <w:szCs w:val="28"/>
          </w:rPr>
          <w:t>приложение N 2</w:t>
        </w:r>
      </w:hyperlink>
      <w:r w:rsidRPr="00F6465A">
        <w:rPr>
          <w:rFonts w:ascii="Times New Roman" w:hAnsi="Times New Roman"/>
          <w:sz w:val="28"/>
          <w:szCs w:val="28"/>
        </w:rPr>
        <w:t xml:space="preserve"> к Административному регламенту), требования к письменному обращению граждан и обращению, направляемому по электронной почте, размещаются:</w:t>
      </w:r>
    </w:p>
    <w:bookmarkEnd w:id="11"/>
    <w:p w:rsidR="00183B52" w:rsidRPr="00F6465A" w:rsidRDefault="00183B52" w:rsidP="00183B52">
      <w:pPr>
        <w:rPr>
          <w:rFonts w:ascii="Times New Roman" w:hAnsi="Times New Roman"/>
          <w:sz w:val="28"/>
          <w:szCs w:val="28"/>
        </w:rPr>
      </w:pPr>
      <w:r w:rsidRPr="00F6465A">
        <w:rPr>
          <w:rFonts w:ascii="Times New Roman" w:hAnsi="Times New Roman"/>
          <w:sz w:val="28"/>
          <w:szCs w:val="28"/>
        </w:rPr>
        <w:t>на официальном сайте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w:t>
      </w:r>
      <w:hyperlink r:id="rId14" w:history="1">
        <w:r w:rsidRPr="00F6465A">
          <w:rPr>
            <w:rStyle w:val="a7"/>
            <w:rFonts w:ascii="Times New Roman" w:hAnsi="Times New Roman"/>
            <w:sz w:val="28"/>
            <w:szCs w:val="28"/>
          </w:rPr>
          <w:t>http://www.</w:t>
        </w:r>
        <w:r w:rsidRPr="00F6465A">
          <w:rPr>
            <w:rStyle w:val="a7"/>
            <w:rFonts w:ascii="Times New Roman" w:hAnsi="Times New Roman"/>
            <w:sz w:val="28"/>
            <w:szCs w:val="28"/>
            <w:lang w:val="en-US"/>
          </w:rPr>
          <w:t>ivan</w:t>
        </w:r>
        <w:r w:rsidRPr="00F6465A">
          <w:rPr>
            <w:rStyle w:val="a7"/>
            <w:rFonts w:ascii="Times New Roman" w:hAnsi="Times New Roman"/>
            <w:sz w:val="28"/>
            <w:szCs w:val="28"/>
          </w:rPr>
          <w:t>.</w:t>
        </w:r>
        <w:r w:rsidRPr="00F6465A">
          <w:rPr>
            <w:rStyle w:val="a7"/>
            <w:rFonts w:ascii="Times New Roman" w:hAnsi="Times New Roman"/>
            <w:sz w:val="28"/>
            <w:szCs w:val="28"/>
            <w:lang w:val="en-US"/>
          </w:rPr>
          <w:t>ivanteevka</w:t>
        </w:r>
        <w:r w:rsidRPr="00F6465A">
          <w:rPr>
            <w:rStyle w:val="a7"/>
            <w:rFonts w:ascii="Times New Roman" w:hAnsi="Times New Roman"/>
            <w:sz w:val="28"/>
            <w:szCs w:val="28"/>
          </w:rPr>
          <w:t>.</w:t>
        </w:r>
        <w:r w:rsidRPr="00F6465A">
          <w:rPr>
            <w:rStyle w:val="a7"/>
            <w:rFonts w:ascii="Times New Roman" w:hAnsi="Times New Roman"/>
            <w:sz w:val="28"/>
            <w:szCs w:val="28"/>
            <w:lang w:val="en-US"/>
          </w:rPr>
          <w:t>sarmo</w:t>
        </w:r>
        <w:r w:rsidRPr="00F6465A">
          <w:rPr>
            <w:rStyle w:val="a7"/>
            <w:rFonts w:ascii="Times New Roman" w:hAnsi="Times New Roman"/>
            <w:sz w:val="28"/>
            <w:szCs w:val="28"/>
          </w:rPr>
          <w:t>.ru</w:t>
        </w:r>
      </w:hyperlink>
      <w:r w:rsidRPr="00F6465A">
        <w:rPr>
          <w:rFonts w:ascii="Times New Roman" w:hAnsi="Times New Roman"/>
          <w:sz w:val="28"/>
          <w:szCs w:val="28"/>
        </w:rPr>
        <w:t>) + информационный стенд.</w:t>
      </w:r>
    </w:p>
    <w:p w:rsidR="00183B52" w:rsidRPr="00F6465A" w:rsidRDefault="00183B52" w:rsidP="00183B52">
      <w:pPr>
        <w:rPr>
          <w:rFonts w:ascii="Times New Roman" w:hAnsi="Times New Roman"/>
          <w:sz w:val="28"/>
          <w:szCs w:val="28"/>
        </w:rPr>
      </w:pPr>
      <w:bookmarkStart w:id="12" w:name="sub_219"/>
      <w:r w:rsidRPr="00F6465A">
        <w:rPr>
          <w:rFonts w:ascii="Times New Roman" w:hAnsi="Times New Roman"/>
          <w:sz w:val="28"/>
          <w:szCs w:val="28"/>
        </w:rPr>
        <w:t>10. Информация об установленных для личного приема граждан днях и часах, контактных телефонах, телефонах для справок (</w:t>
      </w:r>
      <w:hyperlink w:anchor="sub_3000" w:history="1">
        <w:r w:rsidRPr="00F6465A">
          <w:rPr>
            <w:rStyle w:val="a4"/>
            <w:b w:val="0"/>
            <w:color w:val="auto"/>
            <w:sz w:val="28"/>
            <w:szCs w:val="28"/>
          </w:rPr>
          <w:t>приложение N 2</w:t>
        </w:r>
      </w:hyperlink>
      <w:r w:rsidRPr="00F6465A">
        <w:rPr>
          <w:rFonts w:ascii="Times New Roman" w:hAnsi="Times New Roman"/>
          <w:sz w:val="28"/>
          <w:szCs w:val="28"/>
        </w:rPr>
        <w:t xml:space="preserve"> к </w:t>
      </w:r>
      <w:r w:rsidRPr="00F6465A">
        <w:rPr>
          <w:rFonts w:ascii="Times New Roman" w:hAnsi="Times New Roman"/>
          <w:sz w:val="28"/>
          <w:szCs w:val="28"/>
        </w:rPr>
        <w:lastRenderedPageBreak/>
        <w:t>Административному регламенту) сообщается по телефонам для справок и размещается:</w:t>
      </w:r>
    </w:p>
    <w:bookmarkEnd w:id="12"/>
    <w:p w:rsidR="00183B52" w:rsidRPr="00F6465A" w:rsidRDefault="00183B52" w:rsidP="00183B52">
      <w:pPr>
        <w:rPr>
          <w:rFonts w:ascii="Times New Roman" w:hAnsi="Times New Roman"/>
          <w:sz w:val="28"/>
          <w:szCs w:val="28"/>
        </w:rPr>
      </w:pPr>
      <w:r w:rsidRPr="00F6465A">
        <w:rPr>
          <w:rFonts w:ascii="Times New Roman" w:hAnsi="Times New Roman"/>
          <w:sz w:val="28"/>
          <w:szCs w:val="28"/>
        </w:rPr>
        <w:t>на официальном сайте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w:t>
      </w:r>
      <w:hyperlink r:id="rId15" w:history="1">
        <w:r w:rsidRPr="00F6465A">
          <w:rPr>
            <w:rStyle w:val="a7"/>
            <w:rFonts w:ascii="Times New Roman" w:hAnsi="Times New Roman"/>
            <w:sz w:val="28"/>
            <w:szCs w:val="28"/>
          </w:rPr>
          <w:t>http://www.</w:t>
        </w:r>
        <w:r w:rsidRPr="00F6465A">
          <w:rPr>
            <w:rStyle w:val="a7"/>
            <w:rFonts w:ascii="Times New Roman" w:hAnsi="Times New Roman"/>
            <w:sz w:val="28"/>
            <w:szCs w:val="28"/>
            <w:lang w:val="en-US"/>
          </w:rPr>
          <w:t>ivan</w:t>
        </w:r>
        <w:r w:rsidRPr="00F6465A">
          <w:rPr>
            <w:rStyle w:val="a7"/>
            <w:rFonts w:ascii="Times New Roman" w:hAnsi="Times New Roman"/>
            <w:sz w:val="28"/>
            <w:szCs w:val="28"/>
          </w:rPr>
          <w:t>.</w:t>
        </w:r>
        <w:r w:rsidRPr="00F6465A">
          <w:rPr>
            <w:rStyle w:val="a7"/>
            <w:rFonts w:ascii="Times New Roman" w:hAnsi="Times New Roman"/>
            <w:sz w:val="28"/>
            <w:szCs w:val="28"/>
            <w:lang w:val="en-US"/>
          </w:rPr>
          <w:t>ivanteevka</w:t>
        </w:r>
        <w:r w:rsidRPr="00F6465A">
          <w:rPr>
            <w:rStyle w:val="a7"/>
            <w:rFonts w:ascii="Times New Roman" w:hAnsi="Times New Roman"/>
            <w:sz w:val="28"/>
            <w:szCs w:val="28"/>
          </w:rPr>
          <w:t>.</w:t>
        </w:r>
        <w:r w:rsidRPr="00F6465A">
          <w:rPr>
            <w:rStyle w:val="a7"/>
            <w:rFonts w:ascii="Times New Roman" w:hAnsi="Times New Roman"/>
            <w:sz w:val="28"/>
            <w:szCs w:val="28"/>
            <w:lang w:val="en-US"/>
          </w:rPr>
          <w:t>sarmo</w:t>
        </w:r>
        <w:r w:rsidRPr="00F6465A">
          <w:rPr>
            <w:rStyle w:val="a7"/>
            <w:rFonts w:ascii="Times New Roman" w:hAnsi="Times New Roman"/>
            <w:sz w:val="28"/>
            <w:szCs w:val="28"/>
          </w:rPr>
          <w:t>.ru</w:t>
        </w:r>
      </w:hyperlink>
      <w:r w:rsidRPr="00F6465A">
        <w:rPr>
          <w:rFonts w:ascii="Times New Roman" w:hAnsi="Times New Roman"/>
          <w:sz w:val="28"/>
          <w:szCs w:val="28"/>
        </w:rPr>
        <w:t>)</w:t>
      </w:r>
      <w:r>
        <w:rPr>
          <w:rFonts w:ascii="Times New Roman" w:hAnsi="Times New Roman"/>
          <w:sz w:val="28"/>
          <w:szCs w:val="28"/>
        </w:rPr>
        <w:t xml:space="preserve"> </w:t>
      </w:r>
      <w:r w:rsidRPr="00F6465A">
        <w:rPr>
          <w:rFonts w:ascii="Times New Roman" w:hAnsi="Times New Roman"/>
          <w:sz w:val="28"/>
          <w:szCs w:val="28"/>
        </w:rPr>
        <w:t>+ информационный стенд.</w:t>
      </w:r>
    </w:p>
    <w:p w:rsidR="00183B52" w:rsidRPr="00F6465A" w:rsidRDefault="00183B52" w:rsidP="00183B52">
      <w:pPr>
        <w:rPr>
          <w:rFonts w:ascii="Times New Roman" w:hAnsi="Times New Roman"/>
          <w:sz w:val="28"/>
          <w:szCs w:val="28"/>
        </w:rPr>
      </w:pPr>
      <w:bookmarkStart w:id="13" w:name="sub_2210"/>
      <w:r w:rsidRPr="00F6465A">
        <w:rPr>
          <w:rFonts w:ascii="Times New Roman" w:hAnsi="Times New Roman"/>
          <w:sz w:val="28"/>
          <w:szCs w:val="28"/>
        </w:rPr>
        <w:t>11. При ответах на телефонные звонки специалисты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bookmarkEnd w:id="13"/>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специалист администрации,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Срок рассмотрения обращений граждан</w:t>
      </w:r>
      <w:bookmarkStart w:id="14" w:name="sub_2211"/>
    </w:p>
    <w:bookmarkEnd w:id="14"/>
    <w:p w:rsidR="00183B52" w:rsidRPr="00F6465A" w:rsidRDefault="00183B52" w:rsidP="00183B52">
      <w:pPr>
        <w:rPr>
          <w:rFonts w:ascii="Times New Roman" w:hAnsi="Times New Roman"/>
          <w:sz w:val="28"/>
          <w:szCs w:val="28"/>
        </w:rPr>
      </w:pPr>
      <w:r w:rsidRPr="00F6465A">
        <w:rPr>
          <w:rFonts w:ascii="Times New Roman" w:hAnsi="Times New Roman"/>
          <w:sz w:val="28"/>
          <w:szCs w:val="28"/>
        </w:rPr>
        <w:t>12. Рассмотрение обращений осуществляется в течение 30 календарных дней со дня регистрации обращения,</w:t>
      </w:r>
      <w:r>
        <w:rPr>
          <w:rFonts w:ascii="Times New Roman" w:hAnsi="Times New Roman"/>
          <w:sz w:val="28"/>
          <w:szCs w:val="28"/>
        </w:rPr>
        <w:t xml:space="preserve"> </w:t>
      </w:r>
      <w:r w:rsidRPr="00F6465A">
        <w:rPr>
          <w:rFonts w:ascii="Times New Roman" w:hAnsi="Times New Roman"/>
          <w:sz w:val="28"/>
          <w:szCs w:val="28"/>
        </w:rPr>
        <w:t>за исключением случая, указанного в ч. 2 настоящего пункта.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Продление сроков рассмотрения обращений осуществляется в соответствии с </w:t>
      </w:r>
      <w:hyperlink w:anchor="sub_3673" w:history="1">
        <w:r w:rsidRPr="00F6465A">
          <w:rPr>
            <w:rStyle w:val="a4"/>
            <w:b w:val="0"/>
            <w:color w:val="auto"/>
            <w:sz w:val="28"/>
            <w:szCs w:val="28"/>
          </w:rPr>
          <w:t>пунктами 45-47</w:t>
        </w:r>
      </w:hyperlink>
      <w:r w:rsidRPr="00F6465A">
        <w:rPr>
          <w:rFonts w:ascii="Times New Roman" w:hAnsi="Times New Roman"/>
          <w:sz w:val="28"/>
          <w:szCs w:val="28"/>
        </w:rPr>
        <w:t xml:space="preserve"> Административного регламента.</w:t>
      </w:r>
    </w:p>
    <w:p w:rsidR="00183B52" w:rsidRPr="00F6465A" w:rsidRDefault="00183B52" w:rsidP="00183B52">
      <w:pPr>
        <w:rPr>
          <w:rFonts w:ascii="Times New Roman" w:hAnsi="Times New Roman"/>
          <w:sz w:val="28"/>
          <w:szCs w:val="28"/>
        </w:rPr>
      </w:pPr>
      <w:bookmarkStart w:id="15" w:name="sub_2312"/>
      <w:r w:rsidRPr="00F6465A">
        <w:rPr>
          <w:rFonts w:ascii="Times New Roman" w:hAnsi="Times New Roman"/>
          <w:sz w:val="28"/>
          <w:szCs w:val="28"/>
        </w:rPr>
        <w:t>13. При рассмотрении обращений, поступивших Главе</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могут устанавливаться сокращенные сроки рассмотрения обращений в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bookmarkStart w:id="16" w:name="sub_230"/>
      <w:bookmarkEnd w:id="15"/>
    </w:p>
    <w:bookmarkEnd w:id="16"/>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Требования к обращениям граждан</w:t>
      </w:r>
      <w:bookmarkStart w:id="17" w:name="sub_2313"/>
    </w:p>
    <w:bookmarkEnd w:id="17"/>
    <w:p w:rsidR="00183B52" w:rsidRPr="00F6465A" w:rsidRDefault="00183B52" w:rsidP="00183B52">
      <w:pPr>
        <w:rPr>
          <w:rFonts w:ascii="Times New Roman" w:hAnsi="Times New Roman"/>
          <w:sz w:val="28"/>
          <w:szCs w:val="28"/>
        </w:rPr>
      </w:pPr>
      <w:r w:rsidRPr="00F6465A">
        <w:rPr>
          <w:rFonts w:ascii="Times New Roman" w:hAnsi="Times New Roman"/>
          <w:sz w:val="28"/>
          <w:szCs w:val="28"/>
        </w:rPr>
        <w:t>14. В соответствии со статьей 7 Федерального закона письменное обращение в обязательном порядке должно содержать наименование администрации</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которому адресовано письменное сообщение,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переадресации обращения, изложение сути предложения, заявления или жалобы, личную подпись заявителя и дату.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lastRenderedPageBreak/>
        <w:t>В случае необходимости в подтверждение своих доводов гражданин прилагает к письменному обращению документы и материалы либо их копии.</w:t>
      </w:r>
    </w:p>
    <w:p w:rsidR="00183B52" w:rsidRPr="00F6465A" w:rsidRDefault="00183B52" w:rsidP="00183B52">
      <w:pPr>
        <w:rPr>
          <w:rFonts w:ascii="Times New Roman" w:hAnsi="Times New Roman"/>
          <w:sz w:val="28"/>
          <w:szCs w:val="28"/>
        </w:rPr>
      </w:pPr>
      <w:bookmarkStart w:id="18" w:name="sub_2415"/>
      <w:r w:rsidRPr="00F6465A">
        <w:rPr>
          <w:rFonts w:ascii="Times New Roman" w:hAnsi="Times New Roman"/>
          <w:sz w:val="28"/>
          <w:szCs w:val="28"/>
        </w:rPr>
        <w:t>15. При приеме обращения, поступившего по телефону, со слов заявителя в регистрационную карточку вносятся его фамилия, имя, отчество (последнее - при наличии), почтовый адрес, по которому должен быть направлен ответ или уведомление о переадресации обращения, контактный телефон заявителя (при наличии), краткое содержание сути обращения.</w:t>
      </w:r>
    </w:p>
    <w:p w:rsidR="00183B52" w:rsidRPr="00F6465A" w:rsidRDefault="00183B52" w:rsidP="00183B52">
      <w:pPr>
        <w:rPr>
          <w:rFonts w:ascii="Times New Roman" w:hAnsi="Times New Roman"/>
          <w:sz w:val="28"/>
          <w:szCs w:val="28"/>
        </w:rPr>
      </w:pPr>
      <w:bookmarkStart w:id="19" w:name="sub_2416"/>
      <w:bookmarkEnd w:id="18"/>
      <w:r w:rsidRPr="00F6465A">
        <w:rPr>
          <w:rFonts w:ascii="Times New Roman" w:hAnsi="Times New Roman"/>
          <w:sz w:val="28"/>
          <w:szCs w:val="28"/>
        </w:rPr>
        <w:t xml:space="preserve">16. При личном приеме гражданин предъявляет документ, удостоверяющий его личность, с которого в карточку личного приема вносятся данные гражданина с его согласия, включающие его фамилию, имя, отчество (последнее - при наличии), адрес регистрации (при наличии). В карточку личного приема также вносится контактный телефон заявителя (при наличии), содержание устного обращения. </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 17. В соответствии со статьей 7 Федерального закона обращение, поступившее в форме электронного документа, должно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w:t>
      </w:r>
      <w:bookmarkStart w:id="20" w:name="sub_250"/>
      <w:bookmarkEnd w:id="19"/>
    </w:p>
    <w:bookmarkEnd w:id="20"/>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Требования к помещениям и местам, предназначенным для рассмотрения обращений граждан</w:t>
      </w:r>
      <w:bookmarkStart w:id="21" w:name="sub_2517"/>
    </w:p>
    <w:p w:rsidR="00183B52" w:rsidRPr="00F6465A" w:rsidRDefault="00183B52" w:rsidP="00183B52">
      <w:pPr>
        <w:rPr>
          <w:rFonts w:ascii="Times New Roman" w:hAnsi="Times New Roman"/>
          <w:sz w:val="28"/>
          <w:szCs w:val="28"/>
        </w:rPr>
      </w:pPr>
      <w:bookmarkStart w:id="22" w:name="sub_2518"/>
      <w:bookmarkEnd w:id="21"/>
      <w:r w:rsidRPr="00F6465A">
        <w:rPr>
          <w:rFonts w:ascii="Times New Roman" w:hAnsi="Times New Roman"/>
          <w:sz w:val="28"/>
          <w:szCs w:val="28"/>
        </w:rPr>
        <w:t>18. Рабочие места специалистов, осуществляющих прием, регистрацию и учет обращений, оборудуются необходимыми средствами вычислительной техники и оргтехникой.</w:t>
      </w:r>
    </w:p>
    <w:bookmarkEnd w:id="22"/>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Специалисту администрации, ответственному за прием, регистрацию и учет обращений, обеспечивается доступ в Интернет, присваивается электронный адрес (e-mail), выделяются бумага, расходные материалы, канцелярские товары в достаточном количестве.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Места ожидания личного приема должны быть снабжены столами, стульями в достаточном количестве, необходимыми канцелярскими принадлежностями, оборудованы информационными стендами, На входе в здание, на видном месте размещается вывеска, содержащая информацию о режиме работы, график личного приема граждан главой муниципального образования и специалистами администрации.</w:t>
      </w:r>
    </w:p>
    <w:p w:rsidR="00183B52" w:rsidRPr="00F6465A" w:rsidRDefault="00183B52" w:rsidP="00183B52">
      <w:pPr>
        <w:ind w:firstLine="540"/>
        <w:jc w:val="left"/>
        <w:rPr>
          <w:rFonts w:ascii="Times New Roman" w:eastAsia="Calibri" w:hAnsi="Times New Roman"/>
          <w:sz w:val="28"/>
          <w:szCs w:val="28"/>
        </w:rPr>
      </w:pPr>
      <w:r w:rsidRPr="00F6465A">
        <w:rPr>
          <w:rFonts w:ascii="Times New Roman" w:hAnsi="Times New Roman"/>
          <w:sz w:val="28"/>
          <w:szCs w:val="28"/>
        </w:rPr>
        <w:t xml:space="preserve">19. </w:t>
      </w:r>
      <w:r w:rsidRPr="00F6465A">
        <w:rPr>
          <w:rFonts w:ascii="Times New Roman" w:eastAsia="Calibri" w:hAnsi="Times New Roman"/>
          <w:sz w:val="28"/>
          <w:szCs w:val="28"/>
        </w:rPr>
        <w:t>Требования к обеспечению доступности государственных услуг для инвалидов:</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содействие (при необходимости) со стороны должностных лиц учреждения, инвалиду при входе, выходе и перемещении по учреждению;</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w:t>
      </w:r>
      <w:r w:rsidRPr="00F6465A">
        <w:rPr>
          <w:rFonts w:ascii="Times New Roman" w:eastAsia="Calibri" w:hAnsi="Times New Roman"/>
          <w:sz w:val="28"/>
          <w:szCs w:val="28"/>
        </w:rPr>
        <w:lastRenderedPageBreak/>
        <w:t>предоставления и получения услуги, оформлением необходимых для её предоставления документов и совершением других необходимых действий;</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 а также иного лица, владеющего жестовым языком;</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установленной форме;</w:t>
      </w:r>
    </w:p>
    <w:p w:rsidR="00183B52" w:rsidRPr="00F6465A" w:rsidRDefault="00183B52" w:rsidP="00183B52">
      <w:pPr>
        <w:ind w:firstLine="540"/>
        <w:rPr>
          <w:rFonts w:ascii="Times New Roman" w:eastAsia="Calibri" w:hAnsi="Times New Roman"/>
          <w:sz w:val="28"/>
          <w:szCs w:val="28"/>
        </w:rPr>
      </w:pPr>
      <w:r w:rsidRPr="00F6465A">
        <w:rPr>
          <w:rFonts w:ascii="Times New Roman" w:eastAsia="Calibri"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и на контрастном фоне.</w:t>
      </w:r>
    </w:p>
    <w:p w:rsidR="00183B52" w:rsidRPr="00F6465A" w:rsidRDefault="00183B52" w:rsidP="00183B52">
      <w:pPr>
        <w:rPr>
          <w:rFonts w:ascii="Times New Roman" w:hAnsi="Times New Roman"/>
          <w:sz w:val="28"/>
          <w:szCs w:val="28"/>
        </w:rPr>
      </w:pPr>
    </w:p>
    <w:p w:rsidR="00183B52" w:rsidRPr="00F6465A" w:rsidRDefault="00183B52" w:rsidP="00183B52">
      <w:pPr>
        <w:pStyle w:val="1"/>
        <w:rPr>
          <w:rFonts w:ascii="Times New Roman" w:hAnsi="Times New Roman" w:cs="Times New Roman"/>
          <w:sz w:val="28"/>
          <w:szCs w:val="28"/>
        </w:rPr>
      </w:pPr>
      <w:bookmarkStart w:id="23" w:name="sub_300"/>
      <w:r w:rsidRPr="00F6465A">
        <w:rPr>
          <w:rFonts w:ascii="Times New Roman" w:hAnsi="Times New Roman" w:cs="Times New Roman"/>
          <w:sz w:val="28"/>
          <w:szCs w:val="28"/>
        </w:rPr>
        <w:t>III. Административные процедуры</w:t>
      </w:r>
      <w:bookmarkStart w:id="24" w:name="sub_310"/>
      <w:bookmarkEnd w:id="23"/>
    </w:p>
    <w:bookmarkEnd w:id="24"/>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Последовательность административных действий (процедур)</w:t>
      </w:r>
      <w:bookmarkStart w:id="25" w:name="sub_2622"/>
    </w:p>
    <w:bookmarkEnd w:id="25"/>
    <w:p w:rsidR="00183B52" w:rsidRPr="00F6465A" w:rsidRDefault="00183B52" w:rsidP="00183B52">
      <w:pPr>
        <w:rPr>
          <w:rFonts w:ascii="Times New Roman" w:hAnsi="Times New Roman"/>
          <w:sz w:val="28"/>
          <w:szCs w:val="28"/>
        </w:rPr>
      </w:pPr>
      <w:r w:rsidRPr="00F6465A">
        <w:rPr>
          <w:rFonts w:ascii="Times New Roman" w:hAnsi="Times New Roman"/>
          <w:sz w:val="28"/>
          <w:szCs w:val="28"/>
        </w:rPr>
        <w:t>20. Рассмотрение обращений граждан включает в себя следующие административные процедуры (</w:t>
      </w:r>
      <w:hyperlink w:anchor="sub_2000" w:history="1">
        <w:r w:rsidRPr="00F6465A">
          <w:rPr>
            <w:rStyle w:val="a4"/>
            <w:b w:val="0"/>
            <w:color w:val="auto"/>
            <w:sz w:val="28"/>
            <w:szCs w:val="28"/>
          </w:rPr>
          <w:t>приложение N 1</w:t>
        </w:r>
      </w:hyperlink>
      <w:r w:rsidRPr="00F6465A">
        <w:rPr>
          <w:rFonts w:ascii="Times New Roman" w:hAnsi="Times New Roman"/>
          <w:sz w:val="28"/>
          <w:szCs w:val="28"/>
        </w:rPr>
        <w:t xml:space="preserve"> к Административному регламенту):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прием, обработка и регистрация письменных обращений граждан и обращений граждан в форме электронного документа;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прием и организация работы с устными обращениями граждан, поступившими по телефону;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личный прием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направление обращений на рассмотрение, уведомление заявителя;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рассмотрение обращений в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продление срока рассмотрения обращений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осуществление контроля за ходом и результатом рассмотрения обращений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оформление ответов на обращения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предоставление справочной информации о ходе и результатах рассмотрения обращений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анализ и обобщение вопросов, поставленных в обращениях граждан.</w:t>
      </w:r>
      <w:bookmarkStart w:id="26" w:name="sub_320"/>
    </w:p>
    <w:bookmarkEnd w:id="26"/>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Прием, обработка и регистрация письменных обращений граждан</w:t>
      </w:r>
      <w:bookmarkStart w:id="27" w:name="sub_2723"/>
    </w:p>
    <w:bookmarkEnd w:id="27"/>
    <w:p w:rsidR="00183B52" w:rsidRPr="00F6465A" w:rsidRDefault="00183B52" w:rsidP="00183B52">
      <w:pPr>
        <w:rPr>
          <w:rFonts w:ascii="Times New Roman" w:hAnsi="Times New Roman"/>
          <w:sz w:val="28"/>
          <w:szCs w:val="28"/>
        </w:rPr>
      </w:pPr>
      <w:r w:rsidRPr="00F6465A">
        <w:rPr>
          <w:rFonts w:ascii="Times New Roman" w:hAnsi="Times New Roman"/>
          <w:sz w:val="28"/>
          <w:szCs w:val="28"/>
        </w:rPr>
        <w:t>21. Основанием для начала рассмотрения обращений граждан является личное обращение гражданина к Главе</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а также поступление обращения гражданина с сопроводительным документом из других органов власти, организаций, учреждений, их должностных лиц для рассмотрения.</w:t>
      </w:r>
    </w:p>
    <w:p w:rsidR="00183B52" w:rsidRPr="00F6465A" w:rsidRDefault="00183B52" w:rsidP="00183B52">
      <w:pPr>
        <w:rPr>
          <w:rFonts w:ascii="Times New Roman" w:hAnsi="Times New Roman"/>
          <w:sz w:val="28"/>
          <w:szCs w:val="28"/>
        </w:rPr>
      </w:pPr>
      <w:bookmarkStart w:id="28" w:name="sub_2724"/>
      <w:r w:rsidRPr="00F6465A">
        <w:rPr>
          <w:rFonts w:ascii="Times New Roman" w:hAnsi="Times New Roman"/>
          <w:sz w:val="28"/>
          <w:szCs w:val="28"/>
        </w:rPr>
        <w:t>22. Обращение может быть доставлено непосредственно гражданином либо его представителем, поступить по почте или телеграфу</w:t>
      </w:r>
      <w:bookmarkEnd w:id="28"/>
      <w:r w:rsidRPr="00F6465A">
        <w:rPr>
          <w:rFonts w:ascii="Times New Roman" w:hAnsi="Times New Roman"/>
          <w:sz w:val="28"/>
          <w:szCs w:val="28"/>
        </w:rPr>
        <w:t xml:space="preserve">, по факсу электронной почте. </w:t>
      </w:r>
      <w:bookmarkStart w:id="29" w:name="sub_2725"/>
    </w:p>
    <w:p w:rsidR="00183B52" w:rsidRPr="00F6465A" w:rsidRDefault="00183B52" w:rsidP="00183B52">
      <w:pPr>
        <w:rPr>
          <w:rFonts w:ascii="Times New Roman" w:hAnsi="Times New Roman"/>
          <w:sz w:val="28"/>
          <w:szCs w:val="28"/>
        </w:rPr>
      </w:pPr>
      <w:r w:rsidRPr="00F6465A">
        <w:rPr>
          <w:rFonts w:ascii="Times New Roman" w:hAnsi="Times New Roman"/>
          <w:sz w:val="28"/>
          <w:szCs w:val="28"/>
        </w:rPr>
        <w:lastRenderedPageBreak/>
        <w:t>23.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30" w:name="sub_102512"/>
      <w:bookmarkEnd w:id="29"/>
      <w:r w:rsidRPr="00F6465A">
        <w:rPr>
          <w:rFonts w:ascii="Times New Roman" w:hAnsi="Times New Roman"/>
          <w:sz w:val="28"/>
          <w:szCs w:val="28"/>
        </w:rPr>
        <w:t xml:space="preserve">проверяет правильность указанного на письме адреса, возвращает на почту ошибочно поступившие (не по адресу) письма </w:t>
      </w:r>
      <w:bookmarkEnd w:id="30"/>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вскрывает конверты, проверяет наличие в них документов (разорванные письма и документы подклеиваются), к тексту письменного обращения прикладывает конверт;</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прикладывает к письму поступившие документы;</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регистрирует письменные обращения на регистрационной карточке личного приема;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Обращения в форме электронного документа в автоматизированной информационной системе по работе с обращениями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 правом нижнем углу первого листа письменного обращения, бланка вышестоящей организации или телеграммы (кроме поздравительных и личных) ставит штамп с указанием даты регистрации обращения и его регистрационного номера.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r>
        <w:rPr>
          <w:rFonts w:ascii="Times New Roman" w:hAnsi="Times New Roman"/>
          <w:sz w:val="28"/>
          <w:szCs w:val="28"/>
        </w:rPr>
        <w:t xml:space="preserve"> </w:t>
      </w:r>
      <w:r w:rsidRPr="00F6465A">
        <w:rPr>
          <w:rFonts w:ascii="Times New Roman" w:hAnsi="Times New Roman"/>
          <w:sz w:val="28"/>
          <w:szCs w:val="28"/>
        </w:rPr>
        <w:t>составляет акт:</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на письма, поступившие с денежными знаками (кроме изъятых из обращения), с ценными бумагами (облигациями, акциями и т.д.);</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при вскрытии в письме не обнаружено письменного вложения или обнаружена недостача документов, указанных авторами в описях;</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дата, указанная в письменном обращении, более чем на 3 дня меньше даты получения обращения.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Акт хранится в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копия акта приобщается к поступившему обращению при направлении его исполнителю.</w:t>
      </w:r>
    </w:p>
    <w:p w:rsidR="00183B52" w:rsidRPr="00F6465A" w:rsidRDefault="00183B52" w:rsidP="00183B52">
      <w:pPr>
        <w:rPr>
          <w:rFonts w:ascii="Times New Roman" w:hAnsi="Times New Roman"/>
          <w:sz w:val="28"/>
          <w:szCs w:val="28"/>
        </w:rPr>
      </w:pPr>
      <w:bookmarkStart w:id="31" w:name="sub_3126"/>
      <w:r w:rsidRPr="00F6465A">
        <w:rPr>
          <w:rFonts w:ascii="Times New Roman" w:hAnsi="Times New Roman"/>
          <w:sz w:val="28"/>
          <w:szCs w:val="28"/>
        </w:rPr>
        <w:t>24.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обнаружив письмо, нестандартное по весу, размеру, форме, имеющее неровности, заклеенные липкой лентой, содержащее странный запах, вложения, не характерные для почтовых отправлений (например, порошок), не вскрывая конверта, сообщает об этом Главе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32" w:name="sub_3227"/>
      <w:bookmarkEnd w:id="31"/>
      <w:r w:rsidRPr="00F6465A">
        <w:rPr>
          <w:rFonts w:ascii="Times New Roman" w:hAnsi="Times New Roman"/>
          <w:sz w:val="28"/>
          <w:szCs w:val="28"/>
        </w:rPr>
        <w:t>25. Прием письменных обращений непосредственно от граждан производится специалистом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По просьбе обратившегося гражданина на втором экземпляре принятого обращения ставится штамп с датой поступления.</w:t>
      </w:r>
    </w:p>
    <w:p w:rsidR="00183B52" w:rsidRPr="00F6465A" w:rsidRDefault="00183B52" w:rsidP="00183B52">
      <w:pPr>
        <w:rPr>
          <w:rFonts w:ascii="Times New Roman" w:hAnsi="Times New Roman"/>
          <w:sz w:val="28"/>
          <w:szCs w:val="28"/>
        </w:rPr>
      </w:pPr>
      <w:bookmarkStart w:id="33" w:name="sub_3229"/>
      <w:bookmarkEnd w:id="32"/>
      <w:r w:rsidRPr="00F6465A">
        <w:rPr>
          <w:rFonts w:ascii="Times New Roman" w:hAnsi="Times New Roman"/>
          <w:sz w:val="28"/>
          <w:szCs w:val="28"/>
        </w:rPr>
        <w:t>26. Обращения с пометкой "лично", поступившие на имя:</w:t>
      </w:r>
    </w:p>
    <w:bookmarkEnd w:id="33"/>
    <w:p w:rsidR="00183B52" w:rsidRPr="00F6465A" w:rsidRDefault="00183B52" w:rsidP="00183B52">
      <w:pPr>
        <w:rPr>
          <w:rFonts w:ascii="Times New Roman" w:hAnsi="Times New Roman"/>
          <w:sz w:val="28"/>
          <w:szCs w:val="28"/>
        </w:rPr>
      </w:pPr>
      <w:r w:rsidRPr="00F6465A">
        <w:rPr>
          <w:rFonts w:ascii="Times New Roman" w:hAnsi="Times New Roman"/>
          <w:sz w:val="28"/>
          <w:szCs w:val="28"/>
        </w:rPr>
        <w:t>Главы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вскрываются специалистом администрации Ивантеевского муниципального района.</w:t>
      </w:r>
    </w:p>
    <w:p w:rsidR="00183B52" w:rsidRPr="00F6465A" w:rsidRDefault="00183B52" w:rsidP="00183B52">
      <w:pPr>
        <w:rPr>
          <w:rFonts w:ascii="Times New Roman" w:hAnsi="Times New Roman"/>
          <w:sz w:val="28"/>
          <w:szCs w:val="28"/>
        </w:rPr>
      </w:pPr>
      <w:bookmarkStart w:id="34" w:name="sub_3230"/>
      <w:r w:rsidRPr="00F6465A">
        <w:rPr>
          <w:rFonts w:ascii="Times New Roman" w:hAnsi="Times New Roman"/>
          <w:sz w:val="28"/>
          <w:szCs w:val="28"/>
        </w:rPr>
        <w:t>27. Обращения депутатов Государственной Думы Федерального Собрания Российской Федерации, депутатов Саратовской областной Думы, органов законодательной власти иных субъектов Российской Федерации и депутатов представительных органов</w:t>
      </w:r>
      <w:r>
        <w:rPr>
          <w:rFonts w:ascii="Times New Roman" w:hAnsi="Times New Roman"/>
          <w:sz w:val="28"/>
          <w:szCs w:val="28"/>
        </w:rPr>
        <w:t xml:space="preserve"> </w:t>
      </w:r>
      <w:r w:rsidRPr="00F6465A">
        <w:rPr>
          <w:rFonts w:ascii="Times New Roman" w:hAnsi="Times New Roman"/>
          <w:sz w:val="28"/>
          <w:szCs w:val="28"/>
        </w:rPr>
        <w:t>Ивантеевского муниципального района, адресованные Главе</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 xml:space="preserve">муниципального образования, </w:t>
      </w:r>
      <w:r w:rsidRPr="00F6465A">
        <w:rPr>
          <w:rFonts w:ascii="Times New Roman" w:hAnsi="Times New Roman"/>
          <w:sz w:val="28"/>
          <w:szCs w:val="28"/>
        </w:rPr>
        <w:lastRenderedPageBreak/>
        <w:t>руководителям органов исполнительной власти области и содержащие просьбы о рассмотрении обращений граждан при наличии письменного обращения заявителя, если иное не оговорено в обращении, передаются Главе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35" w:name="sub_3231"/>
      <w:bookmarkEnd w:id="34"/>
      <w:r w:rsidRPr="00F6465A">
        <w:rPr>
          <w:rFonts w:ascii="Times New Roman" w:hAnsi="Times New Roman"/>
          <w:sz w:val="28"/>
          <w:szCs w:val="28"/>
        </w:rPr>
        <w:t>28. Поступившие в обращения регистрируются на регистрационной карточке.</w:t>
      </w:r>
    </w:p>
    <w:p w:rsidR="00183B52" w:rsidRPr="00F6465A" w:rsidRDefault="00183B52" w:rsidP="00183B52">
      <w:pPr>
        <w:rPr>
          <w:rFonts w:ascii="Times New Roman" w:hAnsi="Times New Roman"/>
          <w:sz w:val="28"/>
          <w:szCs w:val="28"/>
        </w:rPr>
      </w:pPr>
      <w:bookmarkStart w:id="36" w:name="sub_3232"/>
      <w:bookmarkEnd w:id="35"/>
      <w:r w:rsidRPr="00F6465A">
        <w:rPr>
          <w:rFonts w:ascii="Times New Roman" w:hAnsi="Times New Roman"/>
          <w:sz w:val="28"/>
          <w:szCs w:val="28"/>
        </w:rPr>
        <w:t>29. Специалист администрации записывает необходимую информацию об авторе и содержании письменного обращения. При этом:</w:t>
      </w:r>
    </w:p>
    <w:bookmarkEnd w:id="36"/>
    <w:p w:rsidR="00183B52" w:rsidRPr="00F6465A" w:rsidRDefault="00183B52" w:rsidP="00183B52">
      <w:pPr>
        <w:rPr>
          <w:rFonts w:ascii="Times New Roman" w:hAnsi="Times New Roman"/>
          <w:sz w:val="28"/>
          <w:szCs w:val="28"/>
        </w:rPr>
      </w:pPr>
      <w:r w:rsidRPr="00F6465A">
        <w:rPr>
          <w:rFonts w:ascii="Times New Roman" w:hAnsi="Times New Roman"/>
          <w:sz w:val="28"/>
          <w:szCs w:val="28"/>
        </w:rPr>
        <w:t>вносится фамилия, имя, отчество (последнее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 Например: "г." - город, "пос." - поселок, "с." - село, "ст-я" - станция, "ст." - станица, "ул." - улица, "пер." - переулок, "просп." - проспект, "туп." - тупик и т.д. Если адрес отсутствует и в письменном обращении и на конверте, при определении территории проживания заявителя следует руководствоваться данными почтового штемпеля по месту отправки;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автор (Петров) пересылает свое письмо через второе лицо (Иванова), указывая его адрес и не указывая свой, то в графе "Заявитель" отмечаются две фамилии: Петров И.П., Иванов П.И. Если письмо подписано двумя и более авторами, то в регистрационную карточку вносятся первые одна-две фамилии, в том числе и автора, в адрес которого заявители просят направить ответ. Такое обращение считается коллективным.</w:t>
      </w:r>
    </w:p>
    <w:p w:rsidR="00183B52" w:rsidRPr="00F6465A" w:rsidRDefault="00183B52" w:rsidP="00183B52">
      <w:pPr>
        <w:rPr>
          <w:rFonts w:ascii="Times New Roman" w:hAnsi="Times New Roman"/>
          <w:sz w:val="28"/>
          <w:szCs w:val="28"/>
        </w:rPr>
      </w:pPr>
      <w:bookmarkStart w:id="37" w:name="sub_32372"/>
      <w:r w:rsidRPr="00F6465A">
        <w:rPr>
          <w:rFonts w:ascii="Times New Roman" w:hAnsi="Times New Roman"/>
          <w:sz w:val="28"/>
          <w:szCs w:val="28"/>
        </w:rPr>
        <w:t>Коллективными являются обращения, поступившие от имени трудовых коллективов предприятий и учреждений, жителей, а также резолюции митингов, сходов граждан и собраний, подписанные их организаторами. Коллективными считаются также письма, подписанные членами одной семьи. При этом в графе "Заявитель" указывается: Сидоровы. Если имеются инициалы членов семьи, то отмечается: Сидоров И.И., Сидорова М.М. Коллективные обращения в регистрационной карточке отмечаются индексом "коллективное";</w:t>
      </w:r>
    </w:p>
    <w:bookmarkEnd w:id="37"/>
    <w:p w:rsidR="00183B52" w:rsidRPr="00F6465A" w:rsidRDefault="00183B52" w:rsidP="00183B52">
      <w:pPr>
        <w:rPr>
          <w:rFonts w:ascii="Times New Roman" w:hAnsi="Times New Roman"/>
          <w:sz w:val="28"/>
          <w:szCs w:val="28"/>
        </w:rPr>
      </w:pPr>
      <w:r w:rsidRPr="00F6465A">
        <w:rPr>
          <w:rFonts w:ascii="Times New Roman" w:hAnsi="Times New Roman"/>
          <w:sz w:val="28"/>
          <w:szCs w:val="28"/>
        </w:rPr>
        <w:t>определяются и отмечаются социальное положение и льготный статус автора обращения;</w:t>
      </w:r>
    </w:p>
    <w:p w:rsidR="00183B52" w:rsidRPr="00F6465A" w:rsidRDefault="00183B52" w:rsidP="00183B52">
      <w:pPr>
        <w:rPr>
          <w:rFonts w:ascii="Times New Roman" w:hAnsi="Times New Roman"/>
          <w:sz w:val="28"/>
          <w:szCs w:val="28"/>
        </w:rPr>
      </w:pPr>
      <w:bookmarkStart w:id="38" w:name="sub_323723"/>
      <w:r w:rsidRPr="00F6465A">
        <w:rPr>
          <w:rFonts w:ascii="Times New Roman" w:hAnsi="Times New Roman"/>
          <w:sz w:val="28"/>
          <w:szCs w:val="28"/>
        </w:rPr>
        <w:t>по письменным обращениям, в которых не указана или написана неразборчиво фамилия автора и почтовый адрес, по которому должен быть направлен ответ, в регистрационной карточке делается отметка "Анонимное", в графе "Адрес" указывается территория по почтовому штемпелю. Содержание данных письменных обращений регистрируется так же, как и других обращений.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bookmarkEnd w:id="38"/>
    <w:p w:rsidR="00183B52" w:rsidRPr="00F6465A" w:rsidRDefault="00183B52" w:rsidP="00183B52">
      <w:pPr>
        <w:rPr>
          <w:rFonts w:ascii="Times New Roman" w:hAnsi="Times New Roman"/>
          <w:sz w:val="28"/>
          <w:szCs w:val="28"/>
        </w:rPr>
      </w:pPr>
      <w:r w:rsidRPr="00F6465A">
        <w:rPr>
          <w:rFonts w:ascii="Times New Roman" w:hAnsi="Times New Roman"/>
          <w:sz w:val="28"/>
          <w:szCs w:val="28"/>
        </w:rPr>
        <w:t>определяется и отмечается вид обращения: жалоба, заявление, предложение;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lastRenderedPageBreak/>
        <w:t>если обращение поступило от должностных лиц, из вышестоящих или других органов власти, организаций, учреждений, то указывается наименование данного органа, проставляется его исходящий номер и дата;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поступило несколько письменных обращений от одного и того же автора, то на каждое обращение заводится отдельная регистрационная карточка и готовятся все необходимые сопроводительные документы;</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письменное обращение проверяется на повторность. Повторным считается обращение, поступившее от одного и того же лица по одному и тому же вопросу, если со времени первого обращения истек установленный законодательством срок рассмотрения или заявитель не согласен с ответом на его обращение. При работе с повторными обращениями поднимаются имеющиеся в архиве документы по обращениям данного заявителя. Письменные обращения одного и того же автора и по одному и тому же вопросу, поступившие до истечения срока исполнения, считаются первичными и могут быть направлены исполнителю в дополнение к имеющейся переписке. 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многократно давались ответы;</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запись в регистрационной карточке должна обосновывать адресность направления обращения на рассмотрение;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 графу "исполнитель" вносятся фамилия, инициалы и должность руководителя органа местного самоуправления, должностного лица, в компетенцию которых входит рассмотрение обращения. Допускаются только общепринятые их сокращения и аббревиатуры. Подбирается текст, обеспечивающий более оперативное и эффективное решение проблем заявителей. Например: "с выездом на место", "побеседовать";</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делаются отметки, свидетельствующие о направлении письменного обращения на рассмотрение с контролем или без него. В сопроводительных письмах указывается срок исполнения обращений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печатается сопроводительный документ исполнителю и уведомление заявителю с указанием должности и фамилии, имени, отчества исполнителя, которые подписываются Главой</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39" w:name="sub_3233"/>
      <w:r w:rsidRPr="00F6465A">
        <w:rPr>
          <w:rFonts w:ascii="Times New Roman" w:hAnsi="Times New Roman"/>
          <w:sz w:val="28"/>
          <w:szCs w:val="28"/>
        </w:rPr>
        <w:t>30.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bookmarkEnd w:id="39"/>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 регистрации обращений в обязательном порядке сверяет реквизиты, все данные, содержащиеся в регистрационных карточках, сопроводительных бланках и уведомлениях;</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заводит папки по первичным обращениям граждан, находит папки с делами в архиве, если заявитель уже обращался к Главе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с каким-либо вопросом;</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готовит сопроводительные письма исполнителям, а также уведомления и ответы заявителям.</w:t>
      </w:r>
    </w:p>
    <w:p w:rsidR="00183B52" w:rsidRPr="00F6465A" w:rsidRDefault="00183B52" w:rsidP="00183B52">
      <w:pPr>
        <w:rPr>
          <w:rFonts w:ascii="Times New Roman" w:hAnsi="Times New Roman"/>
          <w:sz w:val="28"/>
          <w:szCs w:val="28"/>
        </w:rPr>
      </w:pPr>
      <w:bookmarkStart w:id="40" w:name="sub_3234"/>
      <w:r w:rsidRPr="00F6465A">
        <w:rPr>
          <w:rFonts w:ascii="Times New Roman" w:hAnsi="Times New Roman"/>
          <w:sz w:val="28"/>
          <w:szCs w:val="28"/>
        </w:rPr>
        <w:lastRenderedPageBreak/>
        <w:t>31. Максимальный срок обработки и регистрации письменных обращений - 3 календарных дня с момента поступления в Администрацию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41" w:name="sub_3235"/>
      <w:bookmarkEnd w:id="40"/>
      <w:r w:rsidRPr="00F6465A">
        <w:rPr>
          <w:rFonts w:ascii="Times New Roman" w:hAnsi="Times New Roman"/>
          <w:sz w:val="28"/>
          <w:szCs w:val="28"/>
        </w:rPr>
        <w:t>32. Результатом выполнения действий по приему, обработке и регистрации обращений является передача обращений для направления на рассмотрение.</w:t>
      </w:r>
    </w:p>
    <w:p w:rsidR="00183B52" w:rsidRPr="00F6465A" w:rsidRDefault="00183B52" w:rsidP="00183B52">
      <w:pPr>
        <w:rPr>
          <w:rFonts w:ascii="Times New Roman" w:hAnsi="Times New Roman"/>
          <w:sz w:val="28"/>
          <w:szCs w:val="28"/>
        </w:rPr>
      </w:pPr>
      <w:bookmarkStart w:id="42" w:name="sub_3236"/>
      <w:bookmarkEnd w:id="41"/>
      <w:r w:rsidRPr="00F6465A">
        <w:rPr>
          <w:rFonts w:ascii="Times New Roman" w:hAnsi="Times New Roman"/>
          <w:sz w:val="28"/>
          <w:szCs w:val="28"/>
        </w:rPr>
        <w:t>33. В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r>
        <w:rPr>
          <w:rFonts w:ascii="Times New Roman" w:hAnsi="Times New Roman"/>
          <w:sz w:val="28"/>
          <w:szCs w:val="28"/>
        </w:rPr>
        <w:t xml:space="preserve"> </w:t>
      </w:r>
      <w:r w:rsidRPr="00F6465A">
        <w:rPr>
          <w:rFonts w:ascii="Times New Roman" w:hAnsi="Times New Roman"/>
          <w:sz w:val="28"/>
          <w:szCs w:val="28"/>
        </w:rPr>
        <w:t>хранятся копии поручений с обращениями граждан и материалы по результатам исполнения поручений (с копиями ответов гражданам), снятые с контроля.</w:t>
      </w:r>
    </w:p>
    <w:p w:rsidR="00183B52" w:rsidRPr="00F6465A" w:rsidRDefault="00183B52" w:rsidP="00183B52">
      <w:pPr>
        <w:rPr>
          <w:rFonts w:ascii="Times New Roman" w:hAnsi="Times New Roman"/>
          <w:sz w:val="28"/>
          <w:szCs w:val="28"/>
        </w:rPr>
      </w:pPr>
      <w:bookmarkStart w:id="43" w:name="sub_3238"/>
      <w:bookmarkEnd w:id="42"/>
      <w:r w:rsidRPr="00F6465A">
        <w:rPr>
          <w:rFonts w:ascii="Times New Roman" w:hAnsi="Times New Roman"/>
          <w:sz w:val="28"/>
          <w:szCs w:val="28"/>
        </w:rPr>
        <w:t>34. Обращения граждан, поступившие в Администрацию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r>
        <w:rPr>
          <w:rFonts w:ascii="Times New Roman" w:hAnsi="Times New Roman"/>
          <w:sz w:val="28"/>
          <w:szCs w:val="28"/>
        </w:rPr>
        <w:t xml:space="preserve"> </w:t>
      </w:r>
      <w:r w:rsidRPr="00F6465A">
        <w:rPr>
          <w:rFonts w:ascii="Times New Roman" w:hAnsi="Times New Roman"/>
          <w:sz w:val="28"/>
          <w:szCs w:val="28"/>
        </w:rPr>
        <w:t>от руководителя общественной приемной, регистрируются в соответствии с настоящим Административным регламентом.</w:t>
      </w:r>
    </w:p>
    <w:bookmarkEnd w:id="43"/>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Письменные обращения, рассмотренные руководителем общественной приемной, поступающие в Администрацию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регистрируются, закрываются на основании письменных ответов по результатам рассмотрения обращений.</w:t>
      </w:r>
      <w:bookmarkStart w:id="44" w:name="sub_330"/>
    </w:p>
    <w:bookmarkEnd w:id="44"/>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Прием и организация работы с устными обращениями граждан, поступившими по телефону</w:t>
      </w:r>
      <w:bookmarkStart w:id="45" w:name="sub_3239"/>
    </w:p>
    <w:bookmarkEnd w:id="45"/>
    <w:p w:rsidR="00183B52" w:rsidRPr="00F6465A" w:rsidRDefault="00183B52" w:rsidP="00183B52">
      <w:pPr>
        <w:rPr>
          <w:rFonts w:ascii="Times New Roman" w:hAnsi="Times New Roman"/>
          <w:sz w:val="28"/>
          <w:szCs w:val="28"/>
        </w:rPr>
      </w:pPr>
      <w:r w:rsidRPr="00F6465A">
        <w:rPr>
          <w:rFonts w:ascii="Times New Roman" w:hAnsi="Times New Roman"/>
          <w:sz w:val="28"/>
          <w:szCs w:val="28"/>
        </w:rPr>
        <w:t>35. Прием устных обращений осуществляется по телефону: (84579) 5-41-18.</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 приеме обращений граждан по телефону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регистрирует обращение в регистрационной карточке;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принимает оперативные меры по решению вопроса, поднятого заявителем, или выяснению обстоятельств, вызвавших проблему.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 При поступлении телефонного звонка специалист администрации: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сообщает заявителю, куда он обратился и представляется. Вежливо и в корректной форме просит заявителя назвать фамилию, имя, отчество (если имеется), адрес проживания, контактный телефон, социальный статус и наличие льгот. Просит изложить вопрос, проблему, поставленную в обращении;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формулирует краткое содержание обращения;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регистрирует обращение;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представляет регистрационную карточку обращения и уведомление заявителю главе муниципального образования.</w:t>
      </w:r>
    </w:p>
    <w:p w:rsidR="00183B52" w:rsidRPr="00F6465A" w:rsidRDefault="00183B52" w:rsidP="00183B52">
      <w:pPr>
        <w:rPr>
          <w:rFonts w:ascii="Times New Roman" w:hAnsi="Times New Roman"/>
          <w:sz w:val="28"/>
          <w:szCs w:val="28"/>
        </w:rPr>
      </w:pPr>
      <w:bookmarkStart w:id="46" w:name="sub_3240"/>
      <w:r w:rsidRPr="00F6465A">
        <w:rPr>
          <w:rFonts w:ascii="Times New Roman" w:hAnsi="Times New Roman"/>
          <w:sz w:val="28"/>
          <w:szCs w:val="28"/>
        </w:rPr>
        <w:t>36. Максимальный срок обработки и регистрация устных обращений, поступивших по телефону, - 3 календарных дня с момента поступления в Администрацию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47" w:name="sub_3241"/>
      <w:bookmarkEnd w:id="46"/>
      <w:r w:rsidRPr="00F6465A">
        <w:rPr>
          <w:rFonts w:ascii="Times New Roman" w:hAnsi="Times New Roman"/>
          <w:sz w:val="28"/>
          <w:szCs w:val="28"/>
        </w:rPr>
        <w:t>37. Результатом выполнения действий по приему, обработке и регистрации обращений является передача обращений для направления на рассмотрение.</w:t>
      </w:r>
    </w:p>
    <w:p w:rsidR="00183B52" w:rsidRPr="00F6465A" w:rsidRDefault="00183B52" w:rsidP="00183B52">
      <w:pPr>
        <w:rPr>
          <w:rFonts w:ascii="Times New Roman" w:hAnsi="Times New Roman"/>
          <w:sz w:val="28"/>
          <w:szCs w:val="28"/>
        </w:rPr>
      </w:pPr>
      <w:r>
        <w:rPr>
          <w:rFonts w:ascii="Times New Roman" w:hAnsi="Times New Roman"/>
          <w:sz w:val="28"/>
          <w:szCs w:val="28"/>
        </w:rPr>
        <w:lastRenderedPageBreak/>
        <w:t xml:space="preserve"> </w:t>
      </w:r>
      <w:r w:rsidRPr="00F6465A">
        <w:rPr>
          <w:rFonts w:ascii="Times New Roman" w:hAnsi="Times New Roman"/>
          <w:sz w:val="28"/>
          <w:szCs w:val="28"/>
        </w:rPr>
        <w:t>Контроль за сроками и качеством рассмотрения обращений граждан, поступивших на телефон, осуществляется в соответствии с настоящим Административным регламентом.</w:t>
      </w:r>
      <w:bookmarkStart w:id="48" w:name="sub_340"/>
      <w:bookmarkEnd w:id="47"/>
    </w:p>
    <w:p w:rsidR="00183B52" w:rsidRPr="00F6465A" w:rsidRDefault="00183B52" w:rsidP="00183B52">
      <w:pPr>
        <w:rPr>
          <w:rFonts w:ascii="Times New Roman" w:hAnsi="Times New Roman"/>
          <w:sz w:val="28"/>
          <w:szCs w:val="28"/>
        </w:rPr>
      </w:pPr>
    </w:p>
    <w:bookmarkEnd w:id="48"/>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Личный прием граждан</w:t>
      </w:r>
      <w:bookmarkStart w:id="49" w:name="sub_3242"/>
    </w:p>
    <w:bookmarkEnd w:id="49"/>
    <w:p w:rsidR="00183B52" w:rsidRPr="00F6465A" w:rsidRDefault="00183B52" w:rsidP="00183B52">
      <w:pPr>
        <w:rPr>
          <w:rFonts w:ascii="Times New Roman" w:hAnsi="Times New Roman"/>
          <w:sz w:val="28"/>
          <w:szCs w:val="28"/>
        </w:rPr>
      </w:pPr>
      <w:r w:rsidRPr="00F6465A">
        <w:rPr>
          <w:rFonts w:ascii="Times New Roman" w:hAnsi="Times New Roman"/>
          <w:sz w:val="28"/>
          <w:szCs w:val="28"/>
        </w:rPr>
        <w:t>38. Прием граждан в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проводит Глава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50" w:name="sub_3243"/>
      <w:r w:rsidRPr="00F6465A">
        <w:rPr>
          <w:rFonts w:ascii="Times New Roman" w:hAnsi="Times New Roman"/>
          <w:sz w:val="28"/>
          <w:szCs w:val="28"/>
        </w:rPr>
        <w:t>39. Запись на прием к главе муниципального образования и проведение консультации осуществляется специалистом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в порядке очередности.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 Категории граждан, имеющих право на внеочередной личный прием, предусмотрены Законом Саратовской области от 29 июля 2010 года N 142-ЗСО "О дополнительных гарантиях права граждан на обращение в государственные органы Саратовской области и органы местного самоуправления"</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К категориям граждан пользующимся правом на личный прием в первоочередном порядке относятся:</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а) Герои Советского Союза</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б) Герои Российской Федерации</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в) полные кавалеры ордена Славы</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г) члены Совета Федерации</w:t>
      </w:r>
    </w:p>
    <w:p w:rsidR="00183B52" w:rsidRPr="00F6465A" w:rsidRDefault="00183B52" w:rsidP="00183B52">
      <w:pPr>
        <w:ind w:firstLine="709"/>
        <w:rPr>
          <w:rFonts w:ascii="Times New Roman" w:hAnsi="Times New Roman"/>
          <w:sz w:val="28"/>
          <w:szCs w:val="28"/>
          <w:shd w:val="clear" w:color="auto" w:fill="FFFFFF"/>
        </w:rPr>
      </w:pPr>
      <w:r w:rsidRPr="00F6465A">
        <w:rPr>
          <w:rFonts w:ascii="Times New Roman" w:hAnsi="Times New Roman"/>
          <w:sz w:val="28"/>
          <w:szCs w:val="28"/>
          <w:shd w:val="clear" w:color="auto" w:fill="FFFFFF"/>
        </w:rPr>
        <w:t>д) депутаты Государственной Думы</w:t>
      </w:r>
    </w:p>
    <w:p w:rsidR="00183B52" w:rsidRPr="00F6465A" w:rsidRDefault="00183B52" w:rsidP="00183B52">
      <w:pPr>
        <w:rPr>
          <w:rFonts w:ascii="Times New Roman" w:hAnsi="Times New Roman"/>
          <w:sz w:val="28"/>
          <w:szCs w:val="28"/>
        </w:rPr>
      </w:pPr>
      <w:bookmarkStart w:id="51" w:name="sub_3345"/>
      <w:bookmarkEnd w:id="50"/>
      <w:r w:rsidRPr="00F6465A">
        <w:rPr>
          <w:rFonts w:ascii="Times New Roman" w:hAnsi="Times New Roman"/>
          <w:sz w:val="28"/>
          <w:szCs w:val="28"/>
        </w:rPr>
        <w:t>40.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выслушав посетителя, рассмотрев и проанализировав предоставленные ему материалы, регистрирует заявителя, заносит в регистрационную карточку краткое содержание устного обращения и результат приема ("Разъяснено" и др.).</w:t>
      </w:r>
    </w:p>
    <w:p w:rsidR="00183B52" w:rsidRPr="00F6465A" w:rsidRDefault="00183B52" w:rsidP="00183B52">
      <w:pPr>
        <w:rPr>
          <w:rFonts w:ascii="Times New Roman" w:hAnsi="Times New Roman"/>
          <w:sz w:val="28"/>
          <w:szCs w:val="28"/>
        </w:rPr>
      </w:pPr>
      <w:bookmarkStart w:id="52" w:name="sub_3346"/>
      <w:bookmarkEnd w:id="51"/>
      <w:r w:rsidRPr="00F6465A">
        <w:rPr>
          <w:rFonts w:ascii="Times New Roman" w:hAnsi="Times New Roman"/>
          <w:sz w:val="28"/>
          <w:szCs w:val="28"/>
        </w:rPr>
        <w:t>41. Посетитель может оставить на имя Главы Ивановского</w:t>
      </w:r>
      <w:r>
        <w:rPr>
          <w:rFonts w:ascii="Times New Roman" w:hAnsi="Times New Roman"/>
          <w:sz w:val="28"/>
          <w:szCs w:val="28"/>
        </w:rPr>
        <w:t xml:space="preserve"> </w:t>
      </w:r>
      <w:r w:rsidRPr="00F6465A">
        <w:rPr>
          <w:rFonts w:ascii="Times New Roman" w:hAnsi="Times New Roman"/>
          <w:sz w:val="28"/>
          <w:szCs w:val="28"/>
        </w:rPr>
        <w:t xml:space="preserve">муниципального образования заявление с просьбой о личном приеме и кратким изложением вопроса или письменное обращение с просьбой разрешить создавшуюся проблему. Письменные обращения, принятые от граждан, </w:t>
      </w:r>
      <w:bookmarkStart w:id="53" w:name="sub_3347"/>
      <w:bookmarkEnd w:id="52"/>
      <w:r w:rsidRPr="00F6465A">
        <w:rPr>
          <w:rFonts w:ascii="Times New Roman" w:hAnsi="Times New Roman"/>
          <w:sz w:val="28"/>
          <w:szCs w:val="28"/>
        </w:rPr>
        <w:t xml:space="preserve">специалист администрации с личного приема регистрирует и направляет должностным лицам. </w:t>
      </w:r>
    </w:p>
    <w:p w:rsidR="00183B52" w:rsidRPr="00F6465A" w:rsidRDefault="00183B52" w:rsidP="00183B52">
      <w:pPr>
        <w:rPr>
          <w:rFonts w:ascii="Times New Roman" w:hAnsi="Times New Roman"/>
          <w:sz w:val="28"/>
          <w:szCs w:val="28"/>
        </w:rPr>
      </w:pPr>
      <w:bookmarkStart w:id="54" w:name="sub_3452"/>
      <w:bookmarkEnd w:id="53"/>
      <w:r w:rsidRPr="00F6465A">
        <w:rPr>
          <w:rFonts w:ascii="Times New Roman" w:hAnsi="Times New Roman"/>
          <w:sz w:val="28"/>
          <w:szCs w:val="28"/>
        </w:rPr>
        <w:t>42. Перед личным приемом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проводит регистрацию граждан, записавшихся на прием, при предъявлении документа, удостоверяющего личность, печатает карточки личного приема, которые предоставляет ведущему прием.</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 Сотрудник, принимающий граждан, вправе направить заявителя на беседу в</w:t>
      </w:r>
      <w:r>
        <w:rPr>
          <w:rFonts w:ascii="Times New Roman" w:hAnsi="Times New Roman"/>
          <w:sz w:val="28"/>
          <w:szCs w:val="28"/>
        </w:rPr>
        <w:t xml:space="preserve"> </w:t>
      </w:r>
      <w:r w:rsidRPr="00F6465A">
        <w:rPr>
          <w:rFonts w:ascii="Times New Roman" w:hAnsi="Times New Roman"/>
          <w:sz w:val="28"/>
          <w:szCs w:val="28"/>
        </w:rPr>
        <w:t>иной орган, а также в органы местного самоуправления района, компетентные решать поставленные вопросы.</w:t>
      </w:r>
    </w:p>
    <w:p w:rsidR="00183B52" w:rsidRPr="00F6465A" w:rsidRDefault="00183B52" w:rsidP="00183B52">
      <w:pPr>
        <w:rPr>
          <w:rFonts w:ascii="Times New Roman" w:hAnsi="Times New Roman"/>
          <w:sz w:val="28"/>
          <w:szCs w:val="28"/>
        </w:rPr>
      </w:pPr>
      <w:bookmarkStart w:id="55" w:name="sub_3453"/>
      <w:bookmarkEnd w:id="54"/>
      <w:r w:rsidRPr="00F6465A">
        <w:rPr>
          <w:rFonts w:ascii="Times New Roman" w:hAnsi="Times New Roman"/>
          <w:sz w:val="28"/>
          <w:szCs w:val="28"/>
        </w:rPr>
        <w:t>43. Во время личного приема каждый гражданин имеет возможность изложить свое обращение в устной или письменной форме.</w:t>
      </w:r>
    </w:p>
    <w:bookmarkEnd w:id="55"/>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глава муниципального образования с согласия гражданина, может дать ответ на </w:t>
      </w:r>
      <w:r w:rsidRPr="00F6465A">
        <w:rPr>
          <w:rFonts w:ascii="Times New Roman" w:hAnsi="Times New Roman"/>
          <w:sz w:val="28"/>
          <w:szCs w:val="28"/>
        </w:rPr>
        <w:lastRenderedPageBreak/>
        <w:t>обращение устно в ходе личного приема, о чем делается запись в карточке личного приема.</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 остальных случаях руководитель, ведущий прием, принимает решение о направлении обращения исполнителю и постановке на контроль исполнения данного поручения.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По окончании приема глава муниципального образования доводит до сведения заявителя свое решение или информирует его о том, кому будет поручено рассмотрение обращения, или разъясняет: где, кем и в каком порядке может быть рассмотрено его обращение по существу.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83B52" w:rsidRPr="00F6465A" w:rsidRDefault="00183B52" w:rsidP="00183B52">
      <w:pPr>
        <w:rPr>
          <w:rFonts w:ascii="Times New Roman" w:hAnsi="Times New Roman"/>
          <w:sz w:val="28"/>
          <w:szCs w:val="28"/>
        </w:rPr>
      </w:pPr>
      <w:bookmarkStart w:id="56" w:name="sub_3454"/>
      <w:r w:rsidRPr="00F6465A">
        <w:rPr>
          <w:rFonts w:ascii="Times New Roman" w:hAnsi="Times New Roman"/>
          <w:sz w:val="28"/>
          <w:szCs w:val="28"/>
        </w:rPr>
        <w:t>44. После завершения личного приема, согласно поручениям, зафиксированным в карточке личного приема, специалист администрации оформляет рассылку документов в установленном порядке.</w:t>
      </w:r>
    </w:p>
    <w:p w:rsidR="00183B52" w:rsidRPr="00F6465A" w:rsidRDefault="00183B52" w:rsidP="00183B52">
      <w:pPr>
        <w:rPr>
          <w:rFonts w:ascii="Times New Roman" w:hAnsi="Times New Roman"/>
          <w:sz w:val="28"/>
          <w:szCs w:val="28"/>
        </w:rPr>
      </w:pPr>
      <w:bookmarkStart w:id="57" w:name="sub_3455"/>
      <w:bookmarkEnd w:id="56"/>
      <w:r w:rsidRPr="00F6465A">
        <w:rPr>
          <w:rFonts w:ascii="Times New Roman" w:hAnsi="Times New Roman"/>
          <w:sz w:val="28"/>
          <w:szCs w:val="28"/>
        </w:rPr>
        <w:t>45. Сопроводительные письма по обращениям, взятым на контроль, подписываются Главой</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r>
        <w:rPr>
          <w:rFonts w:ascii="Times New Roman" w:hAnsi="Times New Roman"/>
          <w:sz w:val="28"/>
          <w:szCs w:val="28"/>
        </w:rPr>
        <w:t xml:space="preserve"> </w:t>
      </w:r>
      <w:r w:rsidRPr="00F6465A">
        <w:rPr>
          <w:rFonts w:ascii="Times New Roman" w:hAnsi="Times New Roman"/>
          <w:sz w:val="28"/>
          <w:szCs w:val="28"/>
        </w:rPr>
        <w:t>или лицом, его замещающим.</w:t>
      </w:r>
    </w:p>
    <w:p w:rsidR="00183B52" w:rsidRPr="00F6465A" w:rsidRDefault="00183B52" w:rsidP="00183B52">
      <w:pPr>
        <w:rPr>
          <w:rFonts w:ascii="Times New Roman" w:hAnsi="Times New Roman"/>
          <w:sz w:val="28"/>
          <w:szCs w:val="28"/>
        </w:rPr>
      </w:pPr>
      <w:bookmarkStart w:id="58" w:name="sub_3456"/>
      <w:bookmarkEnd w:id="57"/>
      <w:r w:rsidRPr="00F6465A">
        <w:rPr>
          <w:rFonts w:ascii="Times New Roman" w:hAnsi="Times New Roman"/>
          <w:sz w:val="28"/>
          <w:szCs w:val="28"/>
        </w:rPr>
        <w:t xml:space="preserve">46. </w:t>
      </w:r>
      <w:bookmarkStart w:id="59" w:name="sub_3457"/>
      <w:bookmarkEnd w:id="58"/>
      <w:r w:rsidRPr="00F6465A">
        <w:rPr>
          <w:rFonts w:ascii="Times New Roman" w:hAnsi="Times New Roman"/>
          <w:sz w:val="28"/>
          <w:szCs w:val="28"/>
        </w:rPr>
        <w:t>Результатом приема граждан является ответ заявителю о решении поставленных вопросов или обстоятельное разъяснение по их существу, или принятие руководителем решения о направлении обращения для рассмотрения в иной государственный орган, орган местного самоуправления, должностному лицу в соответствии с их компетенцией с уведомлением об этом заявителя.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Максимальный срок исполнения административной процедуры консультации граждан, записи на прием к главе администрации – 1 рабочий день.</w:t>
      </w:r>
      <w:bookmarkStart w:id="60" w:name="sub_350"/>
      <w:bookmarkEnd w:id="59"/>
    </w:p>
    <w:bookmarkEnd w:id="60"/>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Продление срока рассмотрения обращений граждан</w:t>
      </w:r>
      <w:bookmarkStart w:id="61" w:name="sub_3673"/>
    </w:p>
    <w:bookmarkEnd w:id="61"/>
    <w:p w:rsidR="00183B52" w:rsidRPr="00F6465A" w:rsidRDefault="00183B52" w:rsidP="00183B52">
      <w:pPr>
        <w:rPr>
          <w:rFonts w:ascii="Times New Roman" w:hAnsi="Times New Roman"/>
          <w:sz w:val="28"/>
          <w:szCs w:val="28"/>
        </w:rPr>
      </w:pPr>
      <w:r w:rsidRPr="00F6465A">
        <w:rPr>
          <w:rFonts w:ascii="Times New Roman" w:hAnsi="Times New Roman"/>
          <w:sz w:val="28"/>
          <w:szCs w:val="28"/>
        </w:rPr>
        <w:t>47. В соответствии с частью 2 статьи 12 Федерального закона, а также в случае направления запроса, предусмотренного частью 2 статьи 10 Федерального закона, Глава</w:t>
      </w:r>
      <w:r>
        <w:rPr>
          <w:rFonts w:ascii="Times New Roman" w:hAnsi="Times New Roman"/>
          <w:sz w:val="28"/>
          <w:szCs w:val="28"/>
        </w:rPr>
        <w:t xml:space="preserve">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должностное лицо либо уполномоченное на то лицо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w:t>
      </w:r>
    </w:p>
    <w:p w:rsidR="00183B52" w:rsidRPr="00F6465A" w:rsidRDefault="00183B52" w:rsidP="00183B52">
      <w:pPr>
        <w:rPr>
          <w:rFonts w:ascii="Times New Roman" w:hAnsi="Times New Roman"/>
          <w:sz w:val="28"/>
          <w:szCs w:val="28"/>
        </w:rPr>
      </w:pPr>
      <w:bookmarkStart w:id="62" w:name="sub_3674"/>
      <w:r w:rsidRPr="00F6465A">
        <w:rPr>
          <w:rFonts w:ascii="Times New Roman" w:hAnsi="Times New Roman"/>
          <w:sz w:val="28"/>
          <w:szCs w:val="28"/>
        </w:rPr>
        <w:t>48. Для решения вопроса о продлении срока рассмотрения обращения специалист администрации готовит обоснование необходимости продления срока.</w:t>
      </w:r>
    </w:p>
    <w:p w:rsidR="00183B52" w:rsidRPr="00F6465A" w:rsidRDefault="00183B52" w:rsidP="00183B52">
      <w:pPr>
        <w:rPr>
          <w:rFonts w:ascii="Times New Roman" w:hAnsi="Times New Roman"/>
          <w:sz w:val="28"/>
          <w:szCs w:val="28"/>
        </w:rPr>
      </w:pPr>
      <w:bookmarkStart w:id="63" w:name="sub_3675"/>
      <w:bookmarkEnd w:id="62"/>
      <w:r w:rsidRPr="00F6465A">
        <w:rPr>
          <w:rFonts w:ascii="Times New Roman" w:hAnsi="Times New Roman"/>
          <w:sz w:val="28"/>
          <w:szCs w:val="28"/>
        </w:rPr>
        <w:t>49. Глава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принимают решение о продлении срока рассмотрения обращения и направлении заявителю уведомления о продлении срока рассмотрения обращения</w:t>
      </w:r>
      <w:bookmarkStart w:id="64" w:name="sub_380"/>
      <w:bookmarkEnd w:id="63"/>
      <w:r w:rsidRPr="00F6465A">
        <w:rPr>
          <w:rFonts w:ascii="Times New Roman" w:hAnsi="Times New Roman"/>
          <w:sz w:val="28"/>
          <w:szCs w:val="28"/>
        </w:rPr>
        <w:t>.</w:t>
      </w:r>
    </w:p>
    <w:bookmarkEnd w:id="64"/>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Осуществление контроля за ходом и результатом рассмотрения обращений граждан</w:t>
      </w:r>
      <w:bookmarkStart w:id="65" w:name="sub_3676"/>
    </w:p>
    <w:p w:rsidR="00183B52" w:rsidRPr="00F6465A" w:rsidRDefault="00183B52" w:rsidP="00183B52">
      <w:pPr>
        <w:rPr>
          <w:rFonts w:ascii="Times New Roman" w:hAnsi="Times New Roman"/>
          <w:sz w:val="28"/>
          <w:szCs w:val="28"/>
        </w:rPr>
      </w:pPr>
      <w:bookmarkStart w:id="66" w:name="sub_3677"/>
      <w:bookmarkEnd w:id="65"/>
      <w:r w:rsidRPr="00F6465A">
        <w:rPr>
          <w:rFonts w:ascii="Times New Roman" w:hAnsi="Times New Roman"/>
          <w:sz w:val="28"/>
          <w:szCs w:val="28"/>
        </w:rPr>
        <w:t>50. Постановка обращения на контроль должна преследовать цели:</w:t>
      </w:r>
    </w:p>
    <w:bookmarkEnd w:id="66"/>
    <w:p w:rsidR="00183B52" w:rsidRPr="00F6465A" w:rsidRDefault="00183B52" w:rsidP="00183B52">
      <w:pPr>
        <w:rPr>
          <w:rFonts w:ascii="Times New Roman" w:hAnsi="Times New Roman"/>
          <w:sz w:val="28"/>
          <w:szCs w:val="28"/>
        </w:rPr>
      </w:pPr>
      <w:r w:rsidRPr="00F6465A">
        <w:rPr>
          <w:rFonts w:ascii="Times New Roman" w:hAnsi="Times New Roman"/>
          <w:sz w:val="28"/>
          <w:szCs w:val="28"/>
        </w:rPr>
        <w:t>устранение недостатков в работе;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lastRenderedPageBreak/>
        <w:t>выявление принимавшихся ранее мер либо получение информации по вопросу, с которым автор обращался неоднократно.</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В каждом конкретном случае решение о контроле принимается исходя из содержания обращения.</w:t>
      </w:r>
    </w:p>
    <w:p w:rsidR="00183B52" w:rsidRPr="00F6465A" w:rsidRDefault="00183B52" w:rsidP="00183B52">
      <w:pPr>
        <w:rPr>
          <w:rFonts w:ascii="Times New Roman" w:hAnsi="Times New Roman"/>
          <w:sz w:val="28"/>
          <w:szCs w:val="28"/>
        </w:rPr>
      </w:pPr>
      <w:bookmarkStart w:id="67" w:name="sub_3678"/>
      <w:r w:rsidRPr="00F6465A">
        <w:rPr>
          <w:rFonts w:ascii="Times New Roman" w:hAnsi="Times New Roman"/>
          <w:sz w:val="28"/>
          <w:szCs w:val="28"/>
        </w:rPr>
        <w:t>51. Решение о постановке обращения на контроль вправе принять глава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bookmarkEnd w:id="67"/>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анализирует ответы на контрольные обращения, обращая особое внимание на качество и полноту решения поставленных в обращениях граждан вопросов, проставляет в регистрационной карточке соответствующий цифровой индекс, характеризующий положительное решение, разъяснение или отказ, дату закрытия регистрационной карточки, визирует ее. Все материалы по итогам рассмотрения обращения подшиваются.</w:t>
      </w:r>
    </w:p>
    <w:p w:rsidR="00183B52" w:rsidRPr="00F6465A" w:rsidRDefault="00183B52" w:rsidP="00183B52">
      <w:pPr>
        <w:rPr>
          <w:rFonts w:ascii="Times New Roman" w:hAnsi="Times New Roman"/>
          <w:sz w:val="28"/>
          <w:szCs w:val="28"/>
        </w:rPr>
      </w:pPr>
      <w:bookmarkStart w:id="68" w:name="sub_3679"/>
      <w:r w:rsidRPr="00F6465A">
        <w:rPr>
          <w:rFonts w:ascii="Times New Roman" w:hAnsi="Times New Roman"/>
          <w:sz w:val="28"/>
          <w:szCs w:val="28"/>
        </w:rPr>
        <w:t>52. В случае если в ответе указывается, что вопрос, поставленный заявителем, будет решен в течение определенного периода времени, обращение может быть поставлено на дополнительный контроль.</w:t>
      </w:r>
    </w:p>
    <w:p w:rsidR="00183B52" w:rsidRPr="00F6465A" w:rsidRDefault="00183B52" w:rsidP="00183B52">
      <w:pPr>
        <w:rPr>
          <w:rFonts w:ascii="Times New Roman" w:hAnsi="Times New Roman"/>
          <w:sz w:val="28"/>
          <w:szCs w:val="28"/>
        </w:rPr>
      </w:pPr>
      <w:bookmarkStart w:id="69" w:name="sub_3780"/>
      <w:bookmarkEnd w:id="68"/>
      <w:r w:rsidRPr="00F6465A">
        <w:rPr>
          <w:rFonts w:ascii="Times New Roman" w:hAnsi="Times New Roman"/>
          <w:sz w:val="28"/>
          <w:szCs w:val="28"/>
        </w:rPr>
        <w:t>53. Обращение возвращается исполнителю для повторного рассмотрения, если из полученного ответа следует, что рассмотрены не все вопросы, поставленные в обращении.</w:t>
      </w:r>
    </w:p>
    <w:p w:rsidR="00183B52" w:rsidRPr="00F6465A" w:rsidRDefault="00183B52" w:rsidP="00183B52">
      <w:pPr>
        <w:rPr>
          <w:rFonts w:ascii="Times New Roman" w:hAnsi="Times New Roman"/>
          <w:sz w:val="28"/>
          <w:szCs w:val="28"/>
        </w:rPr>
      </w:pPr>
      <w:bookmarkStart w:id="70" w:name="sub_3781"/>
      <w:bookmarkEnd w:id="69"/>
      <w:r w:rsidRPr="00F6465A">
        <w:rPr>
          <w:rFonts w:ascii="Times New Roman" w:hAnsi="Times New Roman"/>
          <w:sz w:val="28"/>
          <w:szCs w:val="28"/>
        </w:rPr>
        <w:t xml:space="preserve">54. </w:t>
      </w:r>
      <w:bookmarkStart w:id="71" w:name="sub_3782"/>
      <w:bookmarkEnd w:id="70"/>
      <w:r w:rsidRPr="00F6465A">
        <w:rPr>
          <w:rFonts w:ascii="Times New Roman" w:hAnsi="Times New Roman"/>
          <w:sz w:val="28"/>
          <w:szCs w:val="28"/>
        </w:rPr>
        <w:t xml:space="preserve">Максимальный срок выполнения административной процедуры по осуществлению контроля - 30 календарных дней со дня регистрации обращения, кроме случаев, предусмотренных </w:t>
      </w:r>
      <w:hyperlink w:anchor="sub_3673" w:history="1">
        <w:r w:rsidRPr="00F6465A">
          <w:rPr>
            <w:rStyle w:val="a4"/>
            <w:b w:val="0"/>
            <w:color w:val="auto"/>
            <w:sz w:val="28"/>
            <w:szCs w:val="28"/>
          </w:rPr>
          <w:t>пунктом 45</w:t>
        </w:r>
      </w:hyperlink>
      <w:r w:rsidRPr="00F6465A">
        <w:rPr>
          <w:rFonts w:ascii="Times New Roman" w:hAnsi="Times New Roman"/>
          <w:sz w:val="28"/>
          <w:szCs w:val="28"/>
        </w:rPr>
        <w:t xml:space="preserve"> настоящего Административного регламента.</w:t>
      </w:r>
    </w:p>
    <w:p w:rsidR="00183B52" w:rsidRPr="00F6465A" w:rsidRDefault="00183B52" w:rsidP="00183B52">
      <w:pPr>
        <w:rPr>
          <w:rFonts w:ascii="Times New Roman" w:hAnsi="Times New Roman"/>
          <w:sz w:val="28"/>
          <w:szCs w:val="28"/>
        </w:rPr>
      </w:pPr>
      <w:bookmarkStart w:id="72" w:name="sub_3783"/>
      <w:bookmarkEnd w:id="71"/>
      <w:r w:rsidRPr="00F6465A">
        <w:rPr>
          <w:rFonts w:ascii="Times New Roman" w:hAnsi="Times New Roman"/>
          <w:sz w:val="28"/>
          <w:szCs w:val="28"/>
        </w:rPr>
        <w:t>55.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 ответ заявителю по существу поставленных в обращении вопросов.</w:t>
      </w:r>
      <w:bookmarkStart w:id="73" w:name="sub_390"/>
      <w:bookmarkEnd w:id="72"/>
    </w:p>
    <w:bookmarkEnd w:id="73"/>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Оформление ответов на обращения граждан</w:t>
      </w:r>
      <w:bookmarkStart w:id="74" w:name="sub_3784"/>
    </w:p>
    <w:bookmarkEnd w:id="74"/>
    <w:p w:rsidR="00183B52" w:rsidRPr="00F6465A" w:rsidRDefault="00183B52" w:rsidP="00183B52">
      <w:pPr>
        <w:rPr>
          <w:rFonts w:ascii="Times New Roman" w:hAnsi="Times New Roman"/>
          <w:sz w:val="28"/>
          <w:szCs w:val="28"/>
        </w:rPr>
      </w:pPr>
      <w:r w:rsidRPr="00F6465A">
        <w:rPr>
          <w:rFonts w:ascii="Times New Roman" w:hAnsi="Times New Roman"/>
          <w:sz w:val="28"/>
          <w:szCs w:val="28"/>
        </w:rPr>
        <w:t>56. Требования к содержанию и оформлению ответов:</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ответ (проект ответа) заявителю составляется согласно резолюции и должны содержать конкретную и четкую информацию о принятых мерах и результатах рассмотрения по всем вопросам, поставленным в обращениях граждан;</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факты, изложенные в обращении, подтверждаются, то в ответе следует указывать, какие меры приняты;</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если в ответе содержится отказ выполнить просьбу граждан, то он должен быть аргументированным и отвечать требованиям законодательства, содержать ссылку на нормативные правовые акты;</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ответ подписывается Главой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рассмотревший обращение;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lastRenderedPageBreak/>
        <w:t>если сроки исполнения не укладываются в предусмотренные законодательством, то должны быть указаны причины, решение о продлении срока рассмотрения и окончательная дата исполнения, по истечении которой будет дополнительно сообщено о проделанной работе.</w:t>
      </w:r>
    </w:p>
    <w:p w:rsidR="00183B52" w:rsidRPr="00F6465A" w:rsidRDefault="00183B52" w:rsidP="00183B52">
      <w:pPr>
        <w:rPr>
          <w:rFonts w:ascii="Times New Roman" w:hAnsi="Times New Roman"/>
          <w:sz w:val="28"/>
          <w:szCs w:val="28"/>
        </w:rPr>
      </w:pPr>
      <w:bookmarkStart w:id="75" w:name="sub_3787"/>
      <w:r w:rsidRPr="00F6465A">
        <w:rPr>
          <w:rFonts w:ascii="Times New Roman" w:hAnsi="Times New Roman"/>
          <w:sz w:val="28"/>
          <w:szCs w:val="28"/>
        </w:rPr>
        <w:t>57. В ответах по коллективным обращениям указывается, кому именно из заявителей дан ответ.</w:t>
      </w:r>
    </w:p>
    <w:p w:rsidR="00183B52" w:rsidRPr="00F6465A" w:rsidRDefault="00183B52" w:rsidP="00183B52">
      <w:pPr>
        <w:rPr>
          <w:rFonts w:ascii="Times New Roman" w:hAnsi="Times New Roman"/>
          <w:sz w:val="28"/>
          <w:szCs w:val="28"/>
        </w:rPr>
      </w:pPr>
      <w:bookmarkStart w:id="76" w:name="sub_3788"/>
      <w:bookmarkEnd w:id="75"/>
      <w:r w:rsidRPr="00F6465A">
        <w:rPr>
          <w:rFonts w:ascii="Times New Roman" w:hAnsi="Times New Roman"/>
          <w:sz w:val="28"/>
          <w:szCs w:val="28"/>
        </w:rPr>
        <w:t>58. К ответу прилагаются подлинники обращения и документов, приложенные заявителем к письменному обращению. Если в обращении не содержится просьба о возврате документов, они остаются в деле.</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К ответу прилагаются подлинники обращения и документов, приложенные заявителем к письменному обращению. В соответствии с Законом Саратовской области от 29 июля 2010 года N 142-ЗСО "О дополнительных гарантиях права граждан на обращение в государственные органы Саратовской области и органы местного самоуправления" заявитель имеет право на возврат (по своему заявлению) приложенных к обращению либо переданных при рассмотрении обращения документов, материалов или их копий.</w:t>
      </w:r>
    </w:p>
    <w:p w:rsidR="00183B52" w:rsidRPr="00F6465A" w:rsidRDefault="00183B52" w:rsidP="00183B52">
      <w:pPr>
        <w:rPr>
          <w:rFonts w:ascii="Times New Roman" w:hAnsi="Times New Roman"/>
          <w:sz w:val="28"/>
          <w:szCs w:val="28"/>
        </w:rPr>
      </w:pPr>
      <w:bookmarkStart w:id="77" w:name="sub_3891"/>
      <w:bookmarkEnd w:id="76"/>
      <w:r w:rsidRPr="00F6465A">
        <w:rPr>
          <w:rFonts w:ascii="Times New Roman" w:hAnsi="Times New Roman"/>
          <w:sz w:val="28"/>
          <w:szCs w:val="28"/>
        </w:rPr>
        <w:t>59. Если на обращение дается промежуточный ответ, то в тексте указывается срок окончательного разрешения вопроса.</w:t>
      </w:r>
    </w:p>
    <w:bookmarkEnd w:id="77"/>
    <w:p w:rsidR="00183B52" w:rsidRPr="00F6465A" w:rsidRDefault="00183B52" w:rsidP="00183B52">
      <w:pPr>
        <w:rPr>
          <w:rFonts w:ascii="Times New Roman" w:hAnsi="Times New Roman"/>
          <w:sz w:val="28"/>
          <w:szCs w:val="28"/>
        </w:rPr>
      </w:pPr>
      <w:r w:rsidRPr="00F6465A">
        <w:rPr>
          <w:rFonts w:ascii="Times New Roman" w:hAnsi="Times New Roman"/>
          <w:sz w:val="28"/>
          <w:szCs w:val="28"/>
        </w:rPr>
        <w:t>60. Ответы, не соответствующие требованиям, предусмотренным настоящим Административным регламентом, возвращаются исполнителю для доработки.</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Для обращений в форме электронного документа необходимо наличие подтверждения об отправке ответа по адресу электронной почты заявителя.</w:t>
      </w:r>
      <w:bookmarkStart w:id="78" w:name="sub_3100"/>
    </w:p>
    <w:bookmarkEnd w:id="78"/>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Предоставление справочной информации о ходе и результатах рассмотрения обращений граждан</w:t>
      </w:r>
      <w:bookmarkStart w:id="79" w:name="sub_3895"/>
    </w:p>
    <w:bookmarkEnd w:id="79"/>
    <w:p w:rsidR="00183B52" w:rsidRPr="00F6465A" w:rsidRDefault="00183B52" w:rsidP="00183B52">
      <w:pPr>
        <w:rPr>
          <w:rFonts w:ascii="Times New Roman" w:hAnsi="Times New Roman"/>
          <w:sz w:val="28"/>
          <w:szCs w:val="28"/>
        </w:rPr>
      </w:pPr>
      <w:r w:rsidRPr="00F6465A">
        <w:rPr>
          <w:rFonts w:ascii="Times New Roman" w:hAnsi="Times New Roman"/>
          <w:sz w:val="28"/>
          <w:szCs w:val="28"/>
        </w:rPr>
        <w:t>61. С момента регистрации обращения заявитель имеет право знакомиться с ходом рассмотрения своего обращения,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Справочную работу по рассмотрению обращений граждан осуществляет специалист администрации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rPr>
          <w:rFonts w:ascii="Times New Roman" w:hAnsi="Times New Roman"/>
          <w:sz w:val="28"/>
          <w:szCs w:val="28"/>
        </w:rPr>
      </w:pPr>
      <w:bookmarkStart w:id="80" w:name="sub_3896"/>
      <w:r w:rsidRPr="00F6465A">
        <w:rPr>
          <w:rFonts w:ascii="Times New Roman" w:hAnsi="Times New Roman"/>
          <w:sz w:val="28"/>
          <w:szCs w:val="28"/>
        </w:rPr>
        <w:t>62. Справки по вопросам рассмотрения обращений граждан предоставляются специалистом администрации</w:t>
      </w:r>
      <w:r>
        <w:rPr>
          <w:rFonts w:ascii="Times New Roman" w:hAnsi="Times New Roman"/>
          <w:sz w:val="28"/>
          <w:szCs w:val="28"/>
        </w:rPr>
        <w:t xml:space="preserve"> </w:t>
      </w:r>
      <w:r w:rsidRPr="00F6465A">
        <w:rPr>
          <w:rFonts w:ascii="Times New Roman" w:hAnsi="Times New Roman"/>
          <w:sz w:val="28"/>
          <w:szCs w:val="28"/>
        </w:rPr>
        <w:t>при обращении лично заявителя или посредством справочного телефона.</w:t>
      </w:r>
      <w:bookmarkStart w:id="81" w:name="sub_3200"/>
      <w:bookmarkEnd w:id="80"/>
    </w:p>
    <w:bookmarkEnd w:id="81"/>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Анализ и обобщение вопросов, поставленных в обращениях граждан</w:t>
      </w:r>
      <w:bookmarkStart w:id="82" w:name="sub_3898"/>
    </w:p>
    <w:bookmarkEnd w:id="82"/>
    <w:p w:rsidR="00183B52" w:rsidRPr="00F6465A" w:rsidRDefault="00183B52" w:rsidP="00183B52">
      <w:pPr>
        <w:rPr>
          <w:rFonts w:ascii="Times New Roman" w:hAnsi="Times New Roman"/>
          <w:sz w:val="28"/>
          <w:szCs w:val="28"/>
        </w:rPr>
      </w:pPr>
      <w:r w:rsidRPr="00F6465A">
        <w:rPr>
          <w:rFonts w:ascii="Times New Roman" w:hAnsi="Times New Roman"/>
          <w:sz w:val="28"/>
          <w:szCs w:val="28"/>
        </w:rPr>
        <w:t>63. Подготовка отчетов, аналитических, обзорных и информационных материалов осуществляется с целью выявления причин, вызывающих массовые обращения граждан по наиболее значимым проблемам.</w:t>
      </w:r>
      <w:bookmarkStart w:id="83" w:name="sub_400"/>
    </w:p>
    <w:bookmarkEnd w:id="83"/>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IV. Порядок и формы контроля за рассмотрением обращений граждан</w:t>
      </w:r>
      <w:bookmarkStart w:id="84" w:name="sub_39103"/>
    </w:p>
    <w:bookmarkEnd w:id="84"/>
    <w:p w:rsidR="00183B52" w:rsidRPr="00F6465A" w:rsidRDefault="00183B52" w:rsidP="00183B52">
      <w:pPr>
        <w:rPr>
          <w:rFonts w:ascii="Times New Roman" w:hAnsi="Times New Roman"/>
          <w:sz w:val="28"/>
          <w:szCs w:val="28"/>
        </w:rPr>
      </w:pPr>
      <w:r w:rsidRPr="00F6465A">
        <w:rPr>
          <w:rFonts w:ascii="Times New Roman" w:hAnsi="Times New Roman"/>
          <w:sz w:val="28"/>
          <w:szCs w:val="28"/>
        </w:rPr>
        <w:t>64. Контроль за соблюдением сроков рассмотрения обращений граждан осуществляют специалист администрации.</w:t>
      </w:r>
    </w:p>
    <w:p w:rsidR="00183B52" w:rsidRPr="00F6465A" w:rsidRDefault="00183B52" w:rsidP="00183B52">
      <w:pPr>
        <w:rPr>
          <w:rFonts w:ascii="Times New Roman" w:hAnsi="Times New Roman"/>
          <w:sz w:val="28"/>
          <w:szCs w:val="28"/>
        </w:rPr>
      </w:pPr>
      <w:bookmarkStart w:id="85" w:name="sub_310109"/>
      <w:r w:rsidRPr="00F6465A">
        <w:rPr>
          <w:rFonts w:ascii="Times New Roman" w:hAnsi="Times New Roman"/>
          <w:sz w:val="28"/>
          <w:szCs w:val="28"/>
        </w:rPr>
        <w:lastRenderedPageBreak/>
        <w:t>65. При утрате специалистом письменных обращений проводится служебное расследование, о результатах которого информируется Глава муниципального образования.</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 xml:space="preserve"> Сотрудники органов местного самоуправления Саратовской области, рассматривающие обращения, несут ответственность в соответствии с законодательством Российской Федерации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bookmarkStart w:id="86" w:name="sub_500"/>
      <w:bookmarkEnd w:id="85"/>
    </w:p>
    <w:bookmarkEnd w:id="86"/>
    <w:p w:rsidR="00183B52" w:rsidRPr="00F6465A" w:rsidRDefault="00183B52" w:rsidP="00183B52">
      <w:pPr>
        <w:pStyle w:val="1"/>
        <w:rPr>
          <w:rFonts w:ascii="Times New Roman" w:hAnsi="Times New Roman" w:cs="Times New Roman"/>
          <w:b w:val="0"/>
          <w:sz w:val="28"/>
          <w:szCs w:val="28"/>
        </w:rPr>
      </w:pPr>
      <w:r w:rsidRPr="00F6465A">
        <w:rPr>
          <w:rFonts w:ascii="Times New Roman" w:hAnsi="Times New Roman" w:cs="Times New Roman"/>
          <w:sz w:val="28"/>
          <w:szCs w:val="28"/>
        </w:rPr>
        <w:t>V. Обжалование действий (бездействия) при рассмотрении обращений граждан и принятых по ним решений</w:t>
      </w:r>
      <w:bookmarkStart w:id="87" w:name="sub_320110"/>
    </w:p>
    <w:bookmarkEnd w:id="87"/>
    <w:p w:rsidR="00183B52" w:rsidRPr="00F6465A" w:rsidRDefault="00183B52" w:rsidP="00183B52">
      <w:pPr>
        <w:rPr>
          <w:rFonts w:ascii="Times New Roman" w:hAnsi="Times New Roman"/>
          <w:sz w:val="28"/>
          <w:szCs w:val="28"/>
        </w:rPr>
      </w:pPr>
      <w:r w:rsidRPr="00F6465A">
        <w:rPr>
          <w:rFonts w:ascii="Times New Roman" w:hAnsi="Times New Roman"/>
          <w:sz w:val="28"/>
          <w:szCs w:val="28"/>
        </w:rPr>
        <w:t>66. В соответствии с пунктом 4 статьи 5 Федерального закона гражданин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83B52" w:rsidRPr="00F6465A" w:rsidRDefault="00183B52" w:rsidP="00183B52">
      <w:pPr>
        <w:rPr>
          <w:rFonts w:ascii="Times New Roman" w:hAnsi="Times New Roman"/>
          <w:sz w:val="28"/>
          <w:szCs w:val="28"/>
        </w:rPr>
      </w:pPr>
      <w:bookmarkStart w:id="88" w:name="sub_5111"/>
      <w:r w:rsidRPr="00F6465A">
        <w:rPr>
          <w:rFonts w:ascii="Times New Roman" w:hAnsi="Times New Roman"/>
          <w:sz w:val="28"/>
          <w:szCs w:val="28"/>
        </w:rPr>
        <w:t>67. Гражданин может обжаловать действие руководителей органов местного самоуправления, должностных лиц через направление обращения в вышестоящий в порядке подчиненности орган государственной власти, должностному лицу.</w:t>
      </w:r>
    </w:p>
    <w:bookmarkEnd w:id="88"/>
    <w:p w:rsidR="00183B52" w:rsidRPr="00F6465A" w:rsidRDefault="00183B52" w:rsidP="00183B52">
      <w:pPr>
        <w:rPr>
          <w:rFonts w:ascii="Times New Roman" w:hAnsi="Times New Roman"/>
          <w:sz w:val="28"/>
          <w:szCs w:val="28"/>
        </w:rPr>
      </w:pPr>
      <w:r w:rsidRPr="00F6465A">
        <w:rPr>
          <w:rFonts w:ascii="Times New Roman" w:hAnsi="Times New Roman"/>
          <w:sz w:val="28"/>
          <w:szCs w:val="28"/>
        </w:rPr>
        <w:t>Вышестоящие в порядке подчиненности орган государственной власти, должностное лицо обязаны рассмотреть жалобу в сроки, установленные настоящим Административным регламентом. Если гражданину в удовлетворении жалобы отказано или он не получил ответа в сроки, установленные законодательством, он вправе обратиться с жалобой в суд.</w:t>
      </w:r>
    </w:p>
    <w:p w:rsidR="00183B52" w:rsidRPr="00F6465A" w:rsidRDefault="00183B52" w:rsidP="00183B52">
      <w:pPr>
        <w:rPr>
          <w:rFonts w:ascii="Times New Roman" w:hAnsi="Times New Roman"/>
          <w:sz w:val="28"/>
          <w:szCs w:val="28"/>
        </w:rPr>
      </w:pPr>
      <w:bookmarkStart w:id="89" w:name="sub_5112"/>
      <w:r w:rsidRPr="00F6465A">
        <w:rPr>
          <w:rFonts w:ascii="Times New Roman" w:hAnsi="Times New Roman"/>
          <w:sz w:val="28"/>
          <w:szCs w:val="28"/>
        </w:rPr>
        <w:t>68. Гражданин имеет право оспорить в суде решение, действия (бездействие) органа исполнительной власти области, должностного лица в соответствии с федеральным законодательством.</w:t>
      </w:r>
    </w:p>
    <w:bookmarkEnd w:id="89"/>
    <w:p w:rsidR="00183B52" w:rsidRPr="00F6465A" w:rsidRDefault="00183B52" w:rsidP="00183B52">
      <w:pPr>
        <w:ind w:firstLine="698"/>
        <w:jc w:val="right"/>
        <w:rPr>
          <w:rStyle w:val="a3"/>
          <w:b w:val="0"/>
          <w:sz w:val="28"/>
          <w:szCs w:val="28"/>
        </w:rPr>
      </w:pPr>
      <w:r>
        <w:rPr>
          <w:rStyle w:val="a3"/>
          <w:b w:val="0"/>
          <w:sz w:val="28"/>
          <w:szCs w:val="28"/>
        </w:rPr>
        <w:br w:type="page"/>
      </w:r>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lastRenderedPageBreak/>
        <w:t>Приложение N 1</w:t>
      </w:r>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 xml:space="preserve">к </w:t>
      </w:r>
      <w:hyperlink w:anchor="sub_1000" w:history="1">
        <w:r w:rsidRPr="00F6465A">
          <w:rPr>
            <w:rStyle w:val="a4"/>
            <w:b w:val="0"/>
            <w:bCs w:val="0"/>
            <w:color w:val="auto"/>
            <w:sz w:val="28"/>
            <w:szCs w:val="28"/>
          </w:rPr>
          <w:t>административному регламенту</w:t>
        </w:r>
      </w:hyperlink>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рассмотрения обращений граждан</w:t>
      </w:r>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 xml:space="preserve">в администрации </w:t>
      </w:r>
      <w:r w:rsidRPr="00F6465A">
        <w:rPr>
          <w:rFonts w:ascii="Times New Roman" w:hAnsi="Times New Roman"/>
          <w:sz w:val="28"/>
          <w:szCs w:val="28"/>
        </w:rPr>
        <w:t xml:space="preserve">Ивановского </w:t>
      </w:r>
    </w:p>
    <w:p w:rsidR="00183B52" w:rsidRPr="00F6465A" w:rsidRDefault="00183B52" w:rsidP="00183B52">
      <w:pPr>
        <w:ind w:firstLine="698"/>
        <w:jc w:val="right"/>
        <w:rPr>
          <w:rFonts w:ascii="Times New Roman" w:hAnsi="Times New Roman"/>
          <w:sz w:val="28"/>
          <w:szCs w:val="28"/>
        </w:rPr>
      </w:pPr>
      <w:r w:rsidRPr="00F6465A">
        <w:rPr>
          <w:rFonts w:ascii="Times New Roman" w:hAnsi="Times New Roman"/>
          <w:sz w:val="28"/>
          <w:szCs w:val="28"/>
        </w:rPr>
        <w:t xml:space="preserve"> муниципального образования</w:t>
      </w:r>
    </w:p>
    <w:p w:rsidR="00183B52" w:rsidRPr="00F6465A" w:rsidRDefault="00183B52" w:rsidP="00183B52">
      <w:pPr>
        <w:ind w:firstLine="698"/>
        <w:jc w:val="right"/>
        <w:rPr>
          <w:rFonts w:ascii="Times New Roman" w:hAnsi="Times New Roman"/>
          <w:sz w:val="28"/>
          <w:szCs w:val="28"/>
        </w:rPr>
      </w:pPr>
    </w:p>
    <w:p w:rsidR="00183B52" w:rsidRPr="00F6465A" w:rsidRDefault="00183B52" w:rsidP="00183B52">
      <w:pPr>
        <w:pStyle w:val="1"/>
        <w:rPr>
          <w:rFonts w:ascii="Times New Roman" w:hAnsi="Times New Roman" w:cs="Times New Roman"/>
          <w:sz w:val="28"/>
          <w:szCs w:val="28"/>
        </w:rPr>
      </w:pPr>
      <w:r w:rsidRPr="00F6465A">
        <w:rPr>
          <w:rFonts w:ascii="Times New Roman" w:hAnsi="Times New Roman" w:cs="Times New Roman"/>
          <w:sz w:val="28"/>
          <w:szCs w:val="28"/>
        </w:rPr>
        <w:t>Последовательность административных действий (процедур) при рассмотрении обращений граждан в администрации Ивановского</w:t>
      </w:r>
      <w:r>
        <w:rPr>
          <w:rFonts w:ascii="Times New Roman" w:hAnsi="Times New Roman" w:cs="Times New Roman"/>
          <w:sz w:val="28"/>
          <w:szCs w:val="28"/>
        </w:rPr>
        <w:t xml:space="preserve"> </w:t>
      </w:r>
      <w:r w:rsidRPr="00F6465A">
        <w:rPr>
          <w:rFonts w:ascii="Times New Roman" w:hAnsi="Times New Roman" w:cs="Times New Roman"/>
          <w:sz w:val="28"/>
          <w:szCs w:val="28"/>
        </w:rPr>
        <w:t>муниципального образования</w:t>
      </w:r>
    </w:p>
    <w:p w:rsidR="00183B52" w:rsidRPr="00F6465A" w:rsidRDefault="00183B52" w:rsidP="00183B52">
      <w:pPr>
        <w:rPr>
          <w:rFonts w:ascii="Times New Roman" w:hAnsi="Times New Roman"/>
          <w:sz w:val="28"/>
          <w:szCs w:val="28"/>
        </w:rPr>
      </w:pPr>
    </w:p>
    <w:p w:rsidR="00183B52" w:rsidRPr="00F6465A" w:rsidRDefault="00183B52" w:rsidP="00183B52">
      <w:pPr>
        <w:rPr>
          <w:rFonts w:ascii="Times New Roman" w:hAnsi="Times New Roman"/>
          <w:sz w:val="28"/>
          <w:szCs w:val="28"/>
        </w:rPr>
      </w:pPr>
    </w:p>
    <w:p w:rsidR="00183B52" w:rsidRPr="00F6465A" w:rsidRDefault="00183B52" w:rsidP="00183B52">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128270</wp:posOffset>
                </wp:positionV>
                <wp:extent cx="1600200" cy="571500"/>
                <wp:effectExtent l="5715" t="6350" r="1333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ind w:firstLine="0"/>
                              <w:jc w:val="left"/>
                              <w:rPr>
                                <w:sz w:val="28"/>
                                <w:szCs w:val="28"/>
                              </w:rPr>
                            </w:pPr>
                            <w:r w:rsidRPr="004E2305">
                              <w:rPr>
                                <w:sz w:val="28"/>
                                <w:szCs w:val="28"/>
                              </w:rPr>
                              <w:t>Устные обращения граждан 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0;margin-top:10.1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">
                <v:textbox>
                  <w:txbxContent>
                    <w:p w:rsidR="00183B52" w:rsidRPr="004E2305" w:rsidRDefault="00183B52" w:rsidP="00183B52">
                      <w:pPr>
                        <w:ind w:firstLine="0"/>
                        <w:jc w:val="left"/>
                        <w:rPr>
                          <w:sz w:val="28"/>
                          <w:szCs w:val="28"/>
                        </w:rPr>
                      </w:pPr>
                      <w:r w:rsidRPr="004E2305">
                        <w:rPr>
                          <w:sz w:val="28"/>
                          <w:szCs w:val="28"/>
                        </w:rPr>
                        <w:t>Устные обращения граждан по телефону</w:t>
                      </w:r>
                    </w:p>
                  </w:txbxContent>
                </v:textbox>
              </v:rect>
            </w:pict>
          </mc:Fallback>
        </mc:AlternateContent>
      </w:r>
      <w:r w:rsidRPr="00F6465A">
        <w:rPr>
          <w:rFonts w:ascii="Times New Roman" w:hAnsi="Times New Roman"/>
          <w:sz w:val="28"/>
          <w:szCs w:val="28"/>
        </w:rPr>
        <w:t xml:space="preserve"> </w:t>
      </w:r>
    </w:p>
    <w:p w:rsidR="00183B52" w:rsidRPr="00F6465A" w:rsidRDefault="00183B52" w:rsidP="00183B52">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1638300</wp:posOffset>
                </wp:positionV>
                <wp:extent cx="1257300" cy="1457960"/>
                <wp:effectExtent l="10795" t="6350" r="825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57960"/>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ind w:firstLine="0"/>
                              <w:jc w:val="left"/>
                              <w:rPr>
                                <w:sz w:val="28"/>
                                <w:szCs w:val="28"/>
                              </w:rPr>
                            </w:pPr>
                            <w:r w:rsidRPr="004E2305">
                              <w:rPr>
                                <w:sz w:val="28"/>
                                <w:szCs w:val="28"/>
                              </w:rPr>
                              <w:t>Оперативное решение проблем, поднятых в обращениях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1pt;margin-top:129pt;width:99pt;height:1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">
                <v:textbox>
                  <w:txbxContent>
                    <w:p w:rsidR="00183B52" w:rsidRPr="004E2305" w:rsidRDefault="00183B52" w:rsidP="00183B52">
                      <w:pPr>
                        <w:ind w:firstLine="0"/>
                        <w:jc w:val="left"/>
                        <w:rPr>
                          <w:sz w:val="28"/>
                          <w:szCs w:val="28"/>
                        </w:rPr>
                      </w:pPr>
                      <w:r w:rsidRPr="004E2305">
                        <w:rPr>
                          <w:sz w:val="28"/>
                          <w:szCs w:val="28"/>
                        </w:rPr>
                        <w:t>Оперативное решение проблем, поднятых в обращениях граждан</w:t>
                      </w:r>
                    </w:p>
                  </w:txbxContent>
                </v:textbox>
              </v:rect>
            </w:pict>
          </mc:Fallback>
        </mc:AlternateContent>
      </w:r>
      <w:r>
        <w:rPr>
          <w:rFonts w:ascii="Times New Roman" w:hAnsi="Times New Roman"/>
          <w:noProof/>
          <w:sz w:val="28"/>
          <w:szCs w:val="28"/>
        </w:rPr>
        <mc:AlternateContent>
          <mc:Choice Requires="wpc">
            <w:drawing>
              <wp:inline distT="0" distB="0" distL="0" distR="0">
                <wp:extent cx="6286500" cy="3771900"/>
                <wp:effectExtent l="3810" t="6350" r="0" b="2222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Rectangle 4"/>
                        <wps:cNvSpPr>
                          <a:spLocks noChangeArrowheads="1"/>
                        </wps:cNvSpPr>
                        <wps:spPr bwMode="auto">
                          <a:xfrm>
                            <a:off x="1486059" y="0"/>
                            <a:ext cx="1942703" cy="457518"/>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ind w:firstLine="0"/>
                                <w:rPr>
                                  <w:sz w:val="28"/>
                                  <w:szCs w:val="28"/>
                                </w:rPr>
                              </w:pPr>
                              <w:r w:rsidRPr="004E2305">
                                <w:rPr>
                                  <w:sz w:val="28"/>
                                  <w:szCs w:val="28"/>
                                </w:rPr>
                                <w:t>Письменные обращения граждан</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886279" y="0"/>
                            <a:ext cx="1942703" cy="457518"/>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ind w:firstLine="0"/>
                                <w:rPr>
                                  <w:sz w:val="28"/>
                                  <w:szCs w:val="28"/>
                                </w:rPr>
                              </w:pPr>
                              <w:r w:rsidRPr="004E2305">
                                <w:rPr>
                                  <w:sz w:val="28"/>
                                  <w:szCs w:val="28"/>
                                </w:rPr>
                                <w:t>Личный прием граждан</w:t>
                              </w:r>
                            </w:p>
                          </w:txbxContent>
                        </wps:txbx>
                        <wps:bodyPr rot="0" vert="horz" wrap="square" lIns="91440" tIns="45720" rIns="91440" bIns="45720" anchor="t" anchorCtr="0" upright="1">
                          <a:noAutofit/>
                        </wps:bodyPr>
                      </wps:wsp>
                      <wps:wsp>
                        <wps:cNvPr id="6" name="Line 6"/>
                        <wps:cNvCnPr/>
                        <wps:spPr bwMode="auto">
                          <a:xfrm>
                            <a:off x="1142921" y="228759"/>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3428762" y="228759"/>
                            <a:ext cx="457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228759" y="457518"/>
                            <a:ext cx="873" cy="1142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228759" y="1028541"/>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028541" y="799783"/>
                            <a:ext cx="4800441" cy="343138"/>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rPr>
                                  <w:sz w:val="28"/>
                                  <w:szCs w:val="28"/>
                                </w:rPr>
                              </w:pPr>
                              <w:r w:rsidRPr="004E2305">
                                <w:rPr>
                                  <w:sz w:val="28"/>
                                  <w:szCs w:val="28"/>
                                </w:rPr>
                                <w:t>Прием, обработка и регистрация обращений</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1028541" y="1371679"/>
                            <a:ext cx="4800441" cy="503793"/>
                          </a:xfrm>
                          <a:prstGeom prst="rect">
                            <a:avLst/>
                          </a:prstGeom>
                          <a:solidFill>
                            <a:srgbClr val="FFFFFF"/>
                          </a:solidFill>
                          <a:ln w="9525">
                            <a:solidFill>
                              <a:srgbClr val="000000"/>
                            </a:solidFill>
                            <a:miter lim="800000"/>
                            <a:headEnd/>
                            <a:tailEnd/>
                          </a:ln>
                        </wps:spPr>
                        <wps:txbx>
                          <w:txbxContent>
                            <w:p w:rsidR="00183B52" w:rsidRPr="004E2305" w:rsidRDefault="00183B52" w:rsidP="00183B52">
                              <w:pPr>
                                <w:ind w:firstLine="0"/>
                                <w:rPr>
                                  <w:sz w:val="28"/>
                                  <w:szCs w:val="28"/>
                                </w:rPr>
                              </w:pPr>
                              <w:r w:rsidRPr="004E2305">
                                <w:rPr>
                                  <w:sz w:val="28"/>
                                  <w:szCs w:val="28"/>
                                </w:rPr>
                                <w:t>Направление обращений на рассмотрение, уведомление заявителя</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1028541" y="1942703"/>
                            <a:ext cx="4800441" cy="457518"/>
                          </a:xfrm>
                          <a:prstGeom prst="rect">
                            <a:avLst/>
                          </a:prstGeom>
                          <a:solidFill>
                            <a:srgbClr val="FFFFFF"/>
                          </a:solidFill>
                          <a:ln w="9525">
                            <a:solidFill>
                              <a:srgbClr val="000000"/>
                            </a:solidFill>
                            <a:miter lim="800000"/>
                            <a:headEnd/>
                            <a:tailEnd/>
                          </a:ln>
                        </wps:spPr>
                        <wps:txbx>
                          <w:txbxContent>
                            <w:p w:rsidR="00183B52" w:rsidRPr="00C644A2" w:rsidRDefault="00183B52" w:rsidP="00183B52">
                              <w:pPr>
                                <w:ind w:firstLine="0"/>
                                <w:rPr>
                                  <w:sz w:val="28"/>
                                  <w:szCs w:val="28"/>
                                </w:rPr>
                              </w:pPr>
                              <w:r w:rsidRPr="00C644A2">
                                <w:rPr>
                                  <w:sz w:val="28"/>
                                  <w:szCs w:val="28"/>
                                </w:rPr>
                                <w:t xml:space="preserve">Рассмотрение обращений в администрации </w:t>
                              </w:r>
                              <w:r>
                                <w:rPr>
                                  <w:sz w:val="28"/>
                                  <w:szCs w:val="28"/>
                                </w:rPr>
                                <w:t xml:space="preserve">Ивановского </w:t>
                              </w:r>
                              <w:r w:rsidRPr="00C644A2">
                                <w:rPr>
                                  <w:sz w:val="28"/>
                                  <w:szCs w:val="28"/>
                                </w:rPr>
                                <w:t>муниципального образования</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1028541" y="2628979"/>
                            <a:ext cx="4800441" cy="457518"/>
                          </a:xfrm>
                          <a:prstGeom prst="rect">
                            <a:avLst/>
                          </a:prstGeom>
                          <a:solidFill>
                            <a:srgbClr val="FFFFFF"/>
                          </a:solidFill>
                          <a:ln w="9525">
                            <a:solidFill>
                              <a:srgbClr val="000000"/>
                            </a:solidFill>
                            <a:miter lim="800000"/>
                            <a:headEnd/>
                            <a:tailEnd/>
                          </a:ln>
                        </wps:spPr>
                        <wps:txbx>
                          <w:txbxContent>
                            <w:p w:rsidR="00183B52" w:rsidRPr="00C644A2" w:rsidRDefault="00183B52" w:rsidP="00183B52">
                              <w:pPr>
                                <w:ind w:firstLine="0"/>
                                <w:rPr>
                                  <w:sz w:val="28"/>
                                  <w:szCs w:val="28"/>
                                </w:rPr>
                              </w:pPr>
                              <w:r w:rsidRPr="00C644A2">
                                <w:rPr>
                                  <w:sz w:val="28"/>
                                  <w:szCs w:val="28"/>
                                </w:rPr>
                                <w:t>Осуществление контроля за ходом и результатом рассмотрения обращений граждан</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1028541" y="3314383"/>
                            <a:ext cx="4800441" cy="343138"/>
                          </a:xfrm>
                          <a:prstGeom prst="rect">
                            <a:avLst/>
                          </a:prstGeom>
                          <a:solidFill>
                            <a:srgbClr val="FFFFFF"/>
                          </a:solidFill>
                          <a:ln w="9525">
                            <a:solidFill>
                              <a:srgbClr val="000000"/>
                            </a:solidFill>
                            <a:miter lim="800000"/>
                            <a:headEnd/>
                            <a:tailEnd/>
                          </a:ln>
                        </wps:spPr>
                        <wps:txbx>
                          <w:txbxContent>
                            <w:p w:rsidR="00183B52" w:rsidRPr="00C644A2" w:rsidRDefault="00183B52" w:rsidP="00183B52">
                              <w:pPr>
                                <w:ind w:firstLine="0"/>
                                <w:rPr>
                                  <w:sz w:val="28"/>
                                  <w:szCs w:val="28"/>
                                </w:rPr>
                              </w:pPr>
                              <w:r w:rsidRPr="00C644A2">
                                <w:rPr>
                                  <w:sz w:val="28"/>
                                  <w:szCs w:val="28"/>
                                </w:rPr>
                                <w:t>Оформление ответов на обращения граждан</w:t>
                              </w:r>
                            </w:p>
                          </w:txbxContent>
                        </wps:txbx>
                        <wps:bodyPr rot="0" vert="horz" wrap="square" lIns="91440" tIns="45720" rIns="91440" bIns="45720" anchor="t" anchorCtr="0" upright="1">
                          <a:noAutofit/>
                        </wps:bodyPr>
                      </wps:wsp>
                      <wps:wsp>
                        <wps:cNvPr id="15" name="Line 15"/>
                        <wps:cNvCnPr/>
                        <wps:spPr bwMode="auto">
                          <a:xfrm>
                            <a:off x="2400221" y="457518"/>
                            <a:ext cx="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4686062" y="457518"/>
                            <a:ext cx="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3314383" y="1142921"/>
                            <a:ext cx="0" cy="228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3314383" y="1714818"/>
                            <a:ext cx="0" cy="22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3314383" y="2400221"/>
                            <a:ext cx="0" cy="228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3314383" y="3086497"/>
                            <a:ext cx="0" cy="22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wps:spPr bwMode="auto">
                          <a:xfrm>
                            <a:off x="3314383" y="3657521"/>
                            <a:ext cx="0" cy="114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8" editas="canvas" style="width:495pt;height:297pt;mso-position-horizontal-relative:char;mso-position-vertical-relative:line" coordsize="6286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2865;height:37719;visibility:visible;mso-wrap-style:square">
                  <v:fill o:detectmouseclick="t"/>
                  <v:path o:connecttype="none"/>
                </v:shape>
                <v:rect id="Rectangle 4" o:spid="_x0000_s1030" style="position:absolute;left:14860;width:19427;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83B52" w:rsidRPr="004E2305" w:rsidRDefault="00183B52" w:rsidP="00183B52">
                        <w:pPr>
                          <w:ind w:firstLine="0"/>
                          <w:rPr>
                            <w:sz w:val="28"/>
                            <w:szCs w:val="28"/>
                          </w:rPr>
                        </w:pPr>
                        <w:r w:rsidRPr="004E2305">
                          <w:rPr>
                            <w:sz w:val="28"/>
                            <w:szCs w:val="28"/>
                          </w:rPr>
                          <w:t>Письменные обращения граждан</w:t>
                        </w:r>
                      </w:p>
                    </w:txbxContent>
                  </v:textbox>
                </v:rect>
                <v:rect id="Rectangle 5" o:spid="_x0000_s1031" style="position:absolute;left:38862;width:19427;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83B52" w:rsidRPr="004E2305" w:rsidRDefault="00183B52" w:rsidP="00183B52">
                        <w:pPr>
                          <w:ind w:firstLine="0"/>
                          <w:rPr>
                            <w:sz w:val="28"/>
                            <w:szCs w:val="28"/>
                          </w:rPr>
                        </w:pPr>
                        <w:r w:rsidRPr="004E2305">
                          <w:rPr>
                            <w:sz w:val="28"/>
                            <w:szCs w:val="28"/>
                          </w:rPr>
                          <w:t>Личный прием граждан</w:t>
                        </w:r>
                      </w:p>
                    </w:txbxContent>
                  </v:textbox>
                </v:rect>
                <v:line id="Line 6" o:spid="_x0000_s1032" style="position:absolute;visibility:visible;mso-wrap-style:square" from="11429,2287" to="14860,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3" style="position:absolute;visibility:visible;mso-wrap-style:square" from="34287,2287" to="3886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4" style="position:absolute;visibility:visible;mso-wrap-style:square" from="2287,4575" to="2296,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5" style="position:absolute;visibility:visible;mso-wrap-style:square" from="2287,10285" to="10285,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0" o:spid="_x0000_s1036" style="position:absolute;left:10285;top:7997;width:4800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83B52" w:rsidRPr="004E2305" w:rsidRDefault="00183B52" w:rsidP="00183B52">
                        <w:pPr>
                          <w:rPr>
                            <w:sz w:val="28"/>
                            <w:szCs w:val="28"/>
                          </w:rPr>
                        </w:pPr>
                        <w:r w:rsidRPr="004E2305">
                          <w:rPr>
                            <w:sz w:val="28"/>
                            <w:szCs w:val="28"/>
                          </w:rPr>
                          <w:t>Прием, обработка и регистрация обращений</w:t>
                        </w:r>
                      </w:p>
                    </w:txbxContent>
                  </v:textbox>
                </v:rect>
                <v:rect id="Rectangle 11" o:spid="_x0000_s1037" style="position:absolute;left:10285;top:13716;width:48004;height:5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83B52" w:rsidRPr="004E2305" w:rsidRDefault="00183B52" w:rsidP="00183B52">
                        <w:pPr>
                          <w:ind w:firstLine="0"/>
                          <w:rPr>
                            <w:sz w:val="28"/>
                            <w:szCs w:val="28"/>
                          </w:rPr>
                        </w:pPr>
                        <w:r w:rsidRPr="004E2305">
                          <w:rPr>
                            <w:sz w:val="28"/>
                            <w:szCs w:val="28"/>
                          </w:rPr>
                          <w:t>Направление обращений на рассмотрение, уведомление заявителя</w:t>
                        </w:r>
                      </w:p>
                    </w:txbxContent>
                  </v:textbox>
                </v:rect>
                <v:rect id="Rectangle 12" o:spid="_x0000_s1038" style="position:absolute;left:10285;top:19427;width:48004;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83B52" w:rsidRPr="00C644A2" w:rsidRDefault="00183B52" w:rsidP="00183B52">
                        <w:pPr>
                          <w:ind w:firstLine="0"/>
                          <w:rPr>
                            <w:sz w:val="28"/>
                            <w:szCs w:val="28"/>
                          </w:rPr>
                        </w:pPr>
                        <w:r w:rsidRPr="00C644A2">
                          <w:rPr>
                            <w:sz w:val="28"/>
                            <w:szCs w:val="28"/>
                          </w:rPr>
                          <w:t xml:space="preserve">Рассмотрение обращений в администрации </w:t>
                        </w:r>
                        <w:r>
                          <w:rPr>
                            <w:sz w:val="28"/>
                            <w:szCs w:val="28"/>
                          </w:rPr>
                          <w:t xml:space="preserve">Ивановского </w:t>
                        </w:r>
                        <w:r w:rsidRPr="00C644A2">
                          <w:rPr>
                            <w:sz w:val="28"/>
                            <w:szCs w:val="28"/>
                          </w:rPr>
                          <w:t>муниципального образования</w:t>
                        </w:r>
                      </w:p>
                    </w:txbxContent>
                  </v:textbox>
                </v:rect>
                <v:rect id="Rectangle 13" o:spid="_x0000_s1039" style="position:absolute;left:10285;top:26289;width:48004;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83B52" w:rsidRPr="00C644A2" w:rsidRDefault="00183B52" w:rsidP="00183B52">
                        <w:pPr>
                          <w:ind w:firstLine="0"/>
                          <w:rPr>
                            <w:sz w:val="28"/>
                            <w:szCs w:val="28"/>
                          </w:rPr>
                        </w:pPr>
                        <w:r w:rsidRPr="00C644A2">
                          <w:rPr>
                            <w:sz w:val="28"/>
                            <w:szCs w:val="28"/>
                          </w:rPr>
                          <w:t>Осуществление контроля за ходом и результатом рассмотрения обращений граждан</w:t>
                        </w:r>
                      </w:p>
                    </w:txbxContent>
                  </v:textbox>
                </v:rect>
                <v:rect id="Rectangle 14" o:spid="_x0000_s1040" style="position:absolute;left:10285;top:33143;width:4800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83B52" w:rsidRPr="00C644A2" w:rsidRDefault="00183B52" w:rsidP="00183B52">
                        <w:pPr>
                          <w:ind w:firstLine="0"/>
                          <w:rPr>
                            <w:sz w:val="28"/>
                            <w:szCs w:val="28"/>
                          </w:rPr>
                        </w:pPr>
                        <w:r w:rsidRPr="00C644A2">
                          <w:rPr>
                            <w:sz w:val="28"/>
                            <w:szCs w:val="28"/>
                          </w:rPr>
                          <w:t>Оформление ответов на обращения граждан</w:t>
                        </w:r>
                      </w:p>
                    </w:txbxContent>
                  </v:textbox>
                </v:rect>
                <v:line id="Line 15" o:spid="_x0000_s1041" style="position:absolute;visibility:visible;mso-wrap-style:square" from="24002,4575" to="2400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 o:spid="_x0000_s1042" style="position:absolute;visibility:visible;mso-wrap-style:square" from="46860,4575" to="4686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3" style="position:absolute;visibility:visible;mso-wrap-style:square" from="33143,11429" to="3314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4" style="position:absolute;visibility:visible;mso-wrap-style:square" from="33143,17148" to="33143,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9" o:spid="_x0000_s1045" style="position:absolute;visibility:visible;mso-wrap-style:square" from="33143,24002" to="3314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6" style="position:absolute;visibility:visible;mso-wrap-style:square" from="33143,30864" to="33143,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1" o:spid="_x0000_s1047" style="position:absolute;visibility:visible;mso-wrap-style:square" from="33143,36575" to="33143,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183B52" w:rsidRPr="00F6465A" w:rsidRDefault="00183B52" w:rsidP="00183B52">
      <w:pPr>
        <w:tabs>
          <w:tab w:val="left" w:pos="2475"/>
        </w:tabs>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128270</wp:posOffset>
                </wp:positionV>
                <wp:extent cx="4572000" cy="685800"/>
                <wp:effectExtent l="5715" t="10795" r="1333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rsidR="00183B52" w:rsidRPr="00C644A2" w:rsidRDefault="00183B52" w:rsidP="00183B52">
                            <w:pPr>
                              <w:ind w:firstLine="0"/>
                              <w:rPr>
                                <w:sz w:val="28"/>
                                <w:szCs w:val="28"/>
                              </w:rPr>
                            </w:pPr>
                            <w:r w:rsidRPr="00C644A2">
                              <w:rPr>
                                <w:sz w:val="28"/>
                                <w:szCs w:val="28"/>
                              </w:rPr>
                              <w:t>Предоставление справочной информации о ходе и результатах рассмотрения обращений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8" style="position:absolute;left:0;text-align:left;margin-left:126pt;margin-top:10.1pt;width:5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">
                <v:textbox>
                  <w:txbxContent>
                    <w:p w:rsidR="00183B52" w:rsidRPr="00C644A2" w:rsidRDefault="00183B52" w:rsidP="00183B52">
                      <w:pPr>
                        <w:ind w:firstLine="0"/>
                        <w:rPr>
                          <w:sz w:val="28"/>
                          <w:szCs w:val="28"/>
                        </w:rPr>
                      </w:pPr>
                      <w:r w:rsidRPr="00C644A2">
                        <w:rPr>
                          <w:sz w:val="28"/>
                          <w:szCs w:val="28"/>
                        </w:rPr>
                        <w:t>Предоставление справочной информации о ходе и результатах рассмотрения обращений граждан</w:t>
                      </w:r>
                    </w:p>
                  </w:txbxContent>
                </v:textbox>
              </v:rect>
            </w:pict>
          </mc:Fallback>
        </mc:AlternateContent>
      </w:r>
      <w:r w:rsidRPr="00F6465A">
        <w:rPr>
          <w:rFonts w:ascii="Times New Roman" w:hAnsi="Times New Roman"/>
          <w:sz w:val="28"/>
          <w:szCs w:val="28"/>
        </w:rPr>
        <w:tab/>
      </w: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20320</wp:posOffset>
                </wp:positionV>
                <wp:extent cx="0" cy="228600"/>
                <wp:effectExtent l="53340" t="6350" r="6096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pt" to="29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">
                <v:stroke endarrow="block"/>
              </v:line>
            </w:pict>
          </mc:Fallback>
        </mc:AlternateContent>
      </w:r>
    </w:p>
    <w:p w:rsidR="00183B52" w:rsidRPr="00F6465A" w:rsidRDefault="00183B52" w:rsidP="00183B52">
      <w:pPr>
        <w:tabs>
          <w:tab w:val="left" w:pos="2475"/>
        </w:tabs>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20320</wp:posOffset>
                </wp:positionV>
                <wp:extent cx="4572000" cy="546735"/>
                <wp:effectExtent l="5715" t="10795" r="1333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46735"/>
                        </a:xfrm>
                        <a:prstGeom prst="rect">
                          <a:avLst/>
                        </a:prstGeom>
                        <a:solidFill>
                          <a:srgbClr val="FFFFFF"/>
                        </a:solidFill>
                        <a:ln w="9525">
                          <a:solidFill>
                            <a:srgbClr val="000000"/>
                          </a:solidFill>
                          <a:miter lim="800000"/>
                          <a:headEnd/>
                          <a:tailEnd/>
                        </a:ln>
                      </wps:spPr>
                      <wps:txbx>
                        <w:txbxContent>
                          <w:p w:rsidR="00183B52" w:rsidRPr="00C644A2" w:rsidRDefault="00183B52" w:rsidP="00183B52">
                            <w:pPr>
                              <w:ind w:firstLine="0"/>
                              <w:rPr>
                                <w:sz w:val="28"/>
                                <w:szCs w:val="28"/>
                              </w:rPr>
                            </w:pPr>
                            <w:r w:rsidRPr="00C644A2">
                              <w:rPr>
                                <w:sz w:val="28"/>
                                <w:szCs w:val="28"/>
                              </w:rPr>
                              <w:t>Анализ и обобщение вопросов, поставленных в обращениях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126pt;margin-top:1.6pt;width:5in;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">
                <v:textbox>
                  <w:txbxContent>
                    <w:p w:rsidR="00183B52" w:rsidRPr="00C644A2" w:rsidRDefault="00183B52" w:rsidP="00183B52">
                      <w:pPr>
                        <w:ind w:firstLine="0"/>
                        <w:rPr>
                          <w:sz w:val="28"/>
                          <w:szCs w:val="28"/>
                        </w:rPr>
                      </w:pPr>
                      <w:r w:rsidRPr="00C644A2">
                        <w:rPr>
                          <w:sz w:val="28"/>
                          <w:szCs w:val="28"/>
                        </w:rPr>
                        <w:t>Анализ и обобщение вопросов, поставленных в обращениях граждан</w:t>
                      </w:r>
                    </w:p>
                  </w:txbxContent>
                </v:textbox>
              </v:rect>
            </w:pict>
          </mc:Fallback>
        </mc:AlternateContent>
      </w: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tabs>
          <w:tab w:val="left" w:pos="2475"/>
        </w:tabs>
        <w:rPr>
          <w:rFonts w:ascii="Times New Roman" w:hAnsi="Times New Roman"/>
          <w:sz w:val="28"/>
          <w:szCs w:val="28"/>
        </w:rPr>
      </w:pPr>
    </w:p>
    <w:p w:rsidR="00183B52" w:rsidRPr="00F6465A" w:rsidRDefault="00183B52" w:rsidP="00183B52">
      <w:pPr>
        <w:ind w:firstLine="698"/>
        <w:jc w:val="right"/>
        <w:rPr>
          <w:rFonts w:ascii="Times New Roman" w:hAnsi="Times New Roman"/>
          <w:sz w:val="28"/>
          <w:szCs w:val="28"/>
        </w:rPr>
      </w:pPr>
      <w:r>
        <w:rPr>
          <w:rStyle w:val="a3"/>
          <w:b w:val="0"/>
          <w:sz w:val="28"/>
          <w:szCs w:val="28"/>
        </w:rPr>
        <w:br w:type="page"/>
      </w:r>
      <w:r w:rsidRPr="00F6465A">
        <w:rPr>
          <w:rStyle w:val="a3"/>
          <w:b w:val="0"/>
          <w:sz w:val="28"/>
          <w:szCs w:val="28"/>
        </w:rPr>
        <w:lastRenderedPageBreak/>
        <w:t>Приложение N 2</w:t>
      </w:r>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 xml:space="preserve">к </w:t>
      </w:r>
      <w:hyperlink w:anchor="sub_1000" w:history="1">
        <w:r w:rsidRPr="00F6465A">
          <w:rPr>
            <w:rStyle w:val="a4"/>
            <w:b w:val="0"/>
            <w:bCs w:val="0"/>
            <w:color w:val="auto"/>
            <w:sz w:val="28"/>
            <w:szCs w:val="28"/>
          </w:rPr>
          <w:t>административному регламенту</w:t>
        </w:r>
      </w:hyperlink>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рассмотрения обращений граждан</w:t>
      </w:r>
    </w:p>
    <w:p w:rsidR="00183B52" w:rsidRPr="00F6465A" w:rsidRDefault="00183B52" w:rsidP="00183B52">
      <w:pPr>
        <w:ind w:firstLine="698"/>
        <w:jc w:val="right"/>
        <w:rPr>
          <w:rFonts w:ascii="Times New Roman" w:hAnsi="Times New Roman"/>
          <w:sz w:val="28"/>
          <w:szCs w:val="28"/>
        </w:rPr>
      </w:pPr>
      <w:r w:rsidRPr="00F6465A">
        <w:rPr>
          <w:rStyle w:val="a3"/>
          <w:b w:val="0"/>
          <w:sz w:val="28"/>
          <w:szCs w:val="28"/>
        </w:rPr>
        <w:t xml:space="preserve">в администрации </w:t>
      </w:r>
      <w:r w:rsidRPr="00F6465A">
        <w:rPr>
          <w:rFonts w:ascii="Times New Roman" w:hAnsi="Times New Roman"/>
          <w:sz w:val="28"/>
          <w:szCs w:val="28"/>
        </w:rPr>
        <w:t>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w:t>
      </w:r>
    </w:p>
    <w:p w:rsidR="00183B52" w:rsidRPr="00F6465A" w:rsidRDefault="00183B52" w:rsidP="00183B52">
      <w:pPr>
        <w:ind w:firstLine="698"/>
        <w:jc w:val="right"/>
        <w:rPr>
          <w:rFonts w:ascii="Times New Roman" w:hAnsi="Times New Roman"/>
          <w:sz w:val="28"/>
          <w:szCs w:val="28"/>
        </w:rPr>
      </w:pPr>
    </w:p>
    <w:p w:rsidR="00183B52" w:rsidRPr="00F6465A" w:rsidRDefault="00183B52" w:rsidP="00183B52">
      <w:pPr>
        <w:pStyle w:val="1"/>
        <w:rPr>
          <w:rFonts w:ascii="Times New Roman" w:hAnsi="Times New Roman" w:cs="Times New Roman"/>
          <w:sz w:val="28"/>
          <w:szCs w:val="28"/>
        </w:rPr>
      </w:pPr>
      <w:r w:rsidRPr="00F6465A">
        <w:rPr>
          <w:rFonts w:ascii="Times New Roman" w:hAnsi="Times New Roman" w:cs="Times New Roman"/>
          <w:sz w:val="28"/>
          <w:szCs w:val="28"/>
        </w:rPr>
        <w:t>Сведения</w:t>
      </w:r>
      <w:r w:rsidRPr="00F6465A">
        <w:rPr>
          <w:rFonts w:ascii="Times New Roman" w:hAnsi="Times New Roman" w:cs="Times New Roman"/>
          <w:sz w:val="28"/>
          <w:szCs w:val="28"/>
        </w:rPr>
        <w:br/>
        <w:t>о местонахождении, почтовом адресе Администрации Ивановского</w:t>
      </w:r>
      <w:r>
        <w:rPr>
          <w:rFonts w:ascii="Times New Roman" w:hAnsi="Times New Roman" w:cs="Times New Roman"/>
          <w:sz w:val="28"/>
          <w:szCs w:val="28"/>
        </w:rPr>
        <w:t xml:space="preserve"> </w:t>
      </w:r>
      <w:r w:rsidRPr="00F6465A">
        <w:rPr>
          <w:rFonts w:ascii="Times New Roman" w:hAnsi="Times New Roman" w:cs="Times New Roman"/>
          <w:sz w:val="28"/>
          <w:szCs w:val="28"/>
        </w:rPr>
        <w:t>муниципального образования и справочных телефонах</w:t>
      </w:r>
    </w:p>
    <w:p w:rsidR="00183B52" w:rsidRDefault="00183B52" w:rsidP="00183B52">
      <w:pPr>
        <w:rPr>
          <w:rFonts w:ascii="Times New Roman" w:hAnsi="Times New Roman"/>
          <w:sz w:val="28"/>
          <w:szCs w:val="28"/>
        </w:rPr>
      </w:pP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Администрация Ивановского</w:t>
      </w:r>
      <w:r>
        <w:rPr>
          <w:rFonts w:ascii="Times New Roman" w:hAnsi="Times New Roman"/>
          <w:sz w:val="28"/>
          <w:szCs w:val="28"/>
        </w:rPr>
        <w:t xml:space="preserve"> </w:t>
      </w:r>
      <w:r w:rsidRPr="00F6465A">
        <w:rPr>
          <w:rFonts w:ascii="Times New Roman" w:hAnsi="Times New Roman"/>
          <w:sz w:val="28"/>
          <w:szCs w:val="28"/>
        </w:rPr>
        <w:t>муниципального образования Ивантеевского муниципального района располагается по адресу: Саратовская область, Ивантеевский район, с. Ивановка, ул. Московская, д. 1</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Почтовый адрес Администрации Ивановского</w:t>
      </w:r>
      <w:r>
        <w:rPr>
          <w:rFonts w:ascii="Times New Roman" w:hAnsi="Times New Roman"/>
          <w:sz w:val="28"/>
          <w:szCs w:val="28"/>
        </w:rPr>
        <w:t xml:space="preserve"> </w:t>
      </w:r>
      <w:r w:rsidRPr="00F6465A">
        <w:rPr>
          <w:rFonts w:ascii="Times New Roman" w:hAnsi="Times New Roman"/>
          <w:sz w:val="28"/>
          <w:szCs w:val="28"/>
        </w:rPr>
        <w:t xml:space="preserve">муниципального образования Ивантеевского муниципального района: 413960, Саратовская область, Ивантеевский район, с. Ивановка, ул. Московская, д. 1 </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Телефон: 8-84579-5-71-21.</w:t>
      </w:r>
    </w:p>
    <w:p w:rsidR="00183B52" w:rsidRPr="00F6465A" w:rsidRDefault="00183B52" w:rsidP="00183B52">
      <w:pPr>
        <w:rPr>
          <w:rFonts w:ascii="Times New Roman" w:hAnsi="Times New Roman"/>
          <w:sz w:val="28"/>
          <w:szCs w:val="28"/>
        </w:rPr>
      </w:pPr>
      <w:r w:rsidRPr="00F6465A">
        <w:rPr>
          <w:rFonts w:ascii="Times New Roman" w:hAnsi="Times New Roman"/>
          <w:sz w:val="28"/>
          <w:szCs w:val="28"/>
        </w:rPr>
        <w:t>Справочный телефон по приему граждан и обращениям граждан: 8-84579-5-71-21.</w:t>
      </w:r>
    </w:p>
    <w:p w:rsidR="009C02E7" w:rsidRDefault="009C02E7">
      <w:bookmarkStart w:id="90" w:name="_GoBack"/>
      <w:bookmarkEnd w:id="90"/>
    </w:p>
    <w:sectPr w:rsidR="009C0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E77F3"/>
    <w:multiLevelType w:val="hybridMultilevel"/>
    <w:tmpl w:val="5156E43A"/>
    <w:lvl w:ilvl="0" w:tplc="7D4A1F3A">
      <w:start w:val="1"/>
      <w:numFmt w:val="decimal"/>
      <w:lvlText w:val="%1."/>
      <w:lvlJc w:val="left"/>
      <w:pPr>
        <w:ind w:left="1860" w:hanging="114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8F"/>
    <w:rsid w:val="00183B52"/>
    <w:rsid w:val="0034338F"/>
    <w:rsid w:val="009C0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3B5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3B5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52"/>
    <w:rPr>
      <w:rFonts w:ascii="Arial" w:eastAsia="Times New Roman" w:hAnsi="Arial" w:cs="Arial"/>
      <w:b/>
      <w:bCs/>
      <w:kern w:val="32"/>
      <w:sz w:val="32"/>
      <w:szCs w:val="32"/>
      <w:lang w:eastAsia="ru-RU"/>
    </w:rPr>
  </w:style>
  <w:style w:type="character" w:customStyle="1" w:styleId="a3">
    <w:name w:val="Цветовое выделение"/>
    <w:rsid w:val="00183B52"/>
    <w:rPr>
      <w:rFonts w:ascii="Times New Roman" w:hAnsi="Times New Roman" w:cs="Times New Roman"/>
      <w:b/>
      <w:bCs/>
      <w:color w:val="000080"/>
      <w:sz w:val="32"/>
      <w:szCs w:val="32"/>
    </w:rPr>
  </w:style>
  <w:style w:type="character" w:customStyle="1" w:styleId="a4">
    <w:name w:val="Гипертекстовая ссылка"/>
    <w:rsid w:val="00183B52"/>
    <w:rPr>
      <w:rFonts w:ascii="Times New Roman" w:hAnsi="Times New Roman" w:cs="Times New Roman"/>
      <w:b/>
      <w:bCs/>
      <w:color w:val="008000"/>
      <w:sz w:val="32"/>
      <w:szCs w:val="32"/>
    </w:rPr>
  </w:style>
  <w:style w:type="paragraph" w:styleId="a5">
    <w:name w:val="Title"/>
    <w:basedOn w:val="a"/>
    <w:link w:val="a6"/>
    <w:qFormat/>
    <w:rsid w:val="00183B52"/>
    <w:pPr>
      <w:ind w:firstLine="0"/>
      <w:jc w:val="center"/>
    </w:pPr>
    <w:rPr>
      <w:sz w:val="36"/>
      <w:szCs w:val="20"/>
    </w:rPr>
  </w:style>
  <w:style w:type="character" w:customStyle="1" w:styleId="a6">
    <w:name w:val="Название Знак"/>
    <w:basedOn w:val="a0"/>
    <w:link w:val="a5"/>
    <w:rsid w:val="00183B52"/>
    <w:rPr>
      <w:rFonts w:ascii="Arial" w:eastAsia="Times New Roman" w:hAnsi="Arial" w:cs="Times New Roman"/>
      <w:sz w:val="36"/>
      <w:szCs w:val="20"/>
      <w:lang w:eastAsia="ru-RU"/>
    </w:rPr>
  </w:style>
  <w:style w:type="character" w:styleId="a7">
    <w:name w:val="Hyperlink"/>
    <w:basedOn w:val="a0"/>
    <w:rsid w:val="00183B52"/>
    <w:rPr>
      <w:color w:val="0000FF"/>
      <w:u w:val="none"/>
    </w:rPr>
  </w:style>
  <w:style w:type="paragraph" w:styleId="a8">
    <w:name w:val="List Paragraph"/>
    <w:basedOn w:val="a"/>
    <w:qFormat/>
    <w:rsid w:val="00183B52"/>
    <w:pPr>
      <w:suppressAutoHyphens/>
      <w:ind w:left="720" w:firstLine="709"/>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3B5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3B5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52"/>
    <w:rPr>
      <w:rFonts w:ascii="Arial" w:eastAsia="Times New Roman" w:hAnsi="Arial" w:cs="Arial"/>
      <w:b/>
      <w:bCs/>
      <w:kern w:val="32"/>
      <w:sz w:val="32"/>
      <w:szCs w:val="32"/>
      <w:lang w:eastAsia="ru-RU"/>
    </w:rPr>
  </w:style>
  <w:style w:type="character" w:customStyle="1" w:styleId="a3">
    <w:name w:val="Цветовое выделение"/>
    <w:rsid w:val="00183B52"/>
    <w:rPr>
      <w:rFonts w:ascii="Times New Roman" w:hAnsi="Times New Roman" w:cs="Times New Roman"/>
      <w:b/>
      <w:bCs/>
      <w:color w:val="000080"/>
      <w:sz w:val="32"/>
      <w:szCs w:val="32"/>
    </w:rPr>
  </w:style>
  <w:style w:type="character" w:customStyle="1" w:styleId="a4">
    <w:name w:val="Гипертекстовая ссылка"/>
    <w:rsid w:val="00183B52"/>
    <w:rPr>
      <w:rFonts w:ascii="Times New Roman" w:hAnsi="Times New Roman" w:cs="Times New Roman"/>
      <w:b/>
      <w:bCs/>
      <w:color w:val="008000"/>
      <w:sz w:val="32"/>
      <w:szCs w:val="32"/>
    </w:rPr>
  </w:style>
  <w:style w:type="paragraph" w:styleId="a5">
    <w:name w:val="Title"/>
    <w:basedOn w:val="a"/>
    <w:link w:val="a6"/>
    <w:qFormat/>
    <w:rsid w:val="00183B52"/>
    <w:pPr>
      <w:ind w:firstLine="0"/>
      <w:jc w:val="center"/>
    </w:pPr>
    <w:rPr>
      <w:sz w:val="36"/>
      <w:szCs w:val="20"/>
    </w:rPr>
  </w:style>
  <w:style w:type="character" w:customStyle="1" w:styleId="a6">
    <w:name w:val="Название Знак"/>
    <w:basedOn w:val="a0"/>
    <w:link w:val="a5"/>
    <w:rsid w:val="00183B52"/>
    <w:rPr>
      <w:rFonts w:ascii="Arial" w:eastAsia="Times New Roman" w:hAnsi="Arial" w:cs="Times New Roman"/>
      <w:sz w:val="36"/>
      <w:szCs w:val="20"/>
      <w:lang w:eastAsia="ru-RU"/>
    </w:rPr>
  </w:style>
  <w:style w:type="character" w:styleId="a7">
    <w:name w:val="Hyperlink"/>
    <w:basedOn w:val="a0"/>
    <w:rsid w:val="00183B52"/>
    <w:rPr>
      <w:color w:val="0000FF"/>
      <w:u w:val="none"/>
    </w:rPr>
  </w:style>
  <w:style w:type="paragraph" w:styleId="a8">
    <w:name w:val="List Paragraph"/>
    <w:basedOn w:val="a"/>
    <w:qFormat/>
    <w:rsid w:val="00183B52"/>
    <w:pPr>
      <w:suppressAutoHyphens/>
      <w:ind w:left="720" w:firstLine="709"/>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an.ivanteevka.sarmo.ru/" TargetMode="External"/><Relationship Id="rId13" Type="http://schemas.openxmlformats.org/officeDocument/2006/relationships/hyperlink" Target="http://www.consultant.ru/cons/cgi/online.cgi?req=doc&amp;base=LAW&amp;n=283578&amp;rnd=E4F706DDAE43ACDD3EE00BD828B8E142&amp;dst=100065&amp;fld=134" TargetMode="External"/><Relationship Id="rId3" Type="http://schemas.microsoft.com/office/2007/relationships/stylesWithEffects" Target="stylesWithEffects.xml"/><Relationship Id="rId7" Type="http://schemas.openxmlformats.org/officeDocument/2006/relationships/hyperlink" Target="file:///C:\content\act\6314be75-8dce-4bc8-b9e4-13cb9933d392.doc" TargetMode="External"/><Relationship Id="rId12" Type="http://schemas.openxmlformats.org/officeDocument/2006/relationships/hyperlink" Target="http://www.consultant.ru/cons/cgi/online.cgi?req=doc&amp;base=LAW&amp;n=93980&amp;rnd=E4F706DDAE43ACDD3EE00BD828B8E1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content\edition\bf5f4476-f80b-4dd4-b610-a5faefc33da2.doc" TargetMode="External"/><Relationship Id="rId11" Type="http://schemas.openxmlformats.org/officeDocument/2006/relationships/hyperlink" Target="http://www.consultant.ru/cons/cgi/online.cgi?req=doc&amp;base=LAW&amp;n=283578&amp;rnd=E4F706DDAE43ACDD3EE00BD828B8E142&amp;dst=16&amp;fld=134" TargetMode="External"/><Relationship Id="rId5" Type="http://schemas.openxmlformats.org/officeDocument/2006/relationships/webSettings" Target="webSettings.xml"/><Relationship Id="rId15" Type="http://schemas.openxmlformats.org/officeDocument/2006/relationships/hyperlink" Target="http://www.ivan.ivanteevka.sarmo.ru/" TargetMode="External"/><Relationship Id="rId10" Type="http://schemas.openxmlformats.org/officeDocument/2006/relationships/hyperlink" Target="http://www.consultant.ru/cons/cgi/online.cgi?req=doc&amp;base=LAW&amp;n=286547&amp;rnd=E4F706DDAE43ACDD3EE00BD828B8E142&amp;dst=101445&amp;fld=134" TargetMode="External"/><Relationship Id="rId4" Type="http://schemas.openxmlformats.org/officeDocument/2006/relationships/settings" Target="settings.xml"/><Relationship Id="rId9" Type="http://schemas.openxmlformats.org/officeDocument/2006/relationships/hyperlink" Target="file:///C:\content\act\6314be75-8dce-4bc8-b9e4-13cb9933d392.doc" TargetMode="External"/><Relationship Id="rId14" Type="http://schemas.openxmlformats.org/officeDocument/2006/relationships/hyperlink" Target="http://www.ivan.ivantee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6712</Words>
  <Characters>38263</Characters>
  <Application>Microsoft Office Word</Application>
  <DocSecurity>0</DocSecurity>
  <Lines>318</Lines>
  <Paragraphs>89</Paragraphs>
  <ScaleCrop>false</ScaleCrop>
  <Company/>
  <LinksUpToDate>false</LinksUpToDate>
  <CharactersWithSpaces>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2022-11-10T06:33:00Z</dcterms:created>
  <dcterms:modified xsi:type="dcterms:W3CDTF">2022-11-10T06:33:00Z</dcterms:modified>
</cp:coreProperties>
</file>