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C65" w:rsidRPr="00335C65" w:rsidRDefault="00335C65" w:rsidP="00335C65">
      <w:pPr>
        <w:tabs>
          <w:tab w:val="center" w:pos="4677"/>
          <w:tab w:val="right" w:pos="9355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pacing w:val="-20"/>
          <w:sz w:val="28"/>
          <w:szCs w:val="28"/>
          <w:lang w:eastAsia="ar-SA"/>
        </w:rPr>
      </w:pPr>
      <w:r w:rsidRPr="00335C65">
        <w:rPr>
          <w:rFonts w:ascii="Times New Roman" w:eastAsia="Times New Roman" w:hAnsi="Times New Roman" w:cs="Times New Roman"/>
          <w:b/>
          <w:spacing w:val="-20"/>
          <w:sz w:val="28"/>
          <w:szCs w:val="28"/>
          <w:lang w:eastAsia="ar-SA"/>
        </w:rPr>
        <w:t>АДМИНИСТРАЦИЯ</w:t>
      </w:r>
    </w:p>
    <w:p w:rsidR="00335C65" w:rsidRPr="00335C65" w:rsidRDefault="00335C65" w:rsidP="00335C65">
      <w:pPr>
        <w:numPr>
          <w:ilvl w:val="0"/>
          <w:numId w:val="1"/>
        </w:numPr>
        <w:tabs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0"/>
          <w:sz w:val="28"/>
          <w:szCs w:val="28"/>
          <w:lang w:eastAsia="ar-SA"/>
        </w:rPr>
      </w:pPr>
      <w:r w:rsidRPr="00335C65">
        <w:rPr>
          <w:rFonts w:ascii="Times New Roman" w:eastAsia="Times New Roman" w:hAnsi="Times New Roman" w:cs="Times New Roman"/>
          <w:b/>
          <w:spacing w:val="-20"/>
          <w:sz w:val="28"/>
          <w:szCs w:val="28"/>
          <w:lang w:eastAsia="ar-SA"/>
        </w:rPr>
        <w:t>ИВАНОВСКОГО МУНИЦИПАЛЬНОГО ОБРАЗОВАНИЯ</w:t>
      </w:r>
    </w:p>
    <w:p w:rsidR="00335C65" w:rsidRPr="00335C65" w:rsidRDefault="00335C65" w:rsidP="00335C65">
      <w:pPr>
        <w:numPr>
          <w:ilvl w:val="0"/>
          <w:numId w:val="1"/>
        </w:numPr>
        <w:tabs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0"/>
          <w:sz w:val="28"/>
          <w:szCs w:val="28"/>
          <w:lang w:eastAsia="ar-SA"/>
        </w:rPr>
      </w:pPr>
      <w:r w:rsidRPr="00335C65">
        <w:rPr>
          <w:rFonts w:ascii="Times New Roman" w:eastAsia="Times New Roman" w:hAnsi="Times New Roman" w:cs="Times New Roman"/>
          <w:b/>
          <w:spacing w:val="-20"/>
          <w:sz w:val="28"/>
          <w:szCs w:val="28"/>
          <w:lang w:eastAsia="ar-SA"/>
        </w:rPr>
        <w:t>ИВАНТЕЕВСКОГО МУНИЦИПАЛЬНОГО  РАЙОНА</w:t>
      </w:r>
    </w:p>
    <w:p w:rsidR="00335C65" w:rsidRPr="00335C65" w:rsidRDefault="00335C65" w:rsidP="00335C65">
      <w:pPr>
        <w:numPr>
          <w:ilvl w:val="0"/>
          <w:numId w:val="1"/>
        </w:numPr>
        <w:tabs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0"/>
          <w:sz w:val="28"/>
          <w:szCs w:val="28"/>
          <w:lang w:eastAsia="ar-SA"/>
        </w:rPr>
      </w:pPr>
      <w:r w:rsidRPr="00335C65">
        <w:rPr>
          <w:rFonts w:ascii="Times New Roman" w:eastAsia="Times New Roman" w:hAnsi="Times New Roman" w:cs="Times New Roman"/>
          <w:b/>
          <w:spacing w:val="-20"/>
          <w:sz w:val="28"/>
          <w:szCs w:val="28"/>
          <w:lang w:eastAsia="ar-SA"/>
        </w:rPr>
        <w:t>САРАТОВСКОЙ ОБЛАСТИ</w:t>
      </w:r>
    </w:p>
    <w:p w:rsidR="00335C65" w:rsidRPr="00335C65" w:rsidRDefault="00335C65" w:rsidP="00335C65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5C65" w:rsidRPr="00335C65" w:rsidRDefault="00335C65" w:rsidP="00335C65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35C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335C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Е Н И Е</w:t>
      </w:r>
    </w:p>
    <w:p w:rsidR="00335C65" w:rsidRPr="00335C65" w:rsidRDefault="00335C65" w:rsidP="00335C6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5C65" w:rsidRPr="00335C65" w:rsidRDefault="00335C65" w:rsidP="00335C65">
      <w:pPr>
        <w:tabs>
          <w:tab w:val="left" w:pos="708"/>
          <w:tab w:val="center" w:pos="4677"/>
          <w:tab w:val="left" w:pos="7468"/>
          <w:tab w:val="left" w:pos="7710"/>
          <w:tab w:val="left" w:pos="8610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335C65">
        <w:rPr>
          <w:rFonts w:ascii="Times New Roman" w:eastAsia="Times New Roman" w:hAnsi="Times New Roman" w:cs="Times New Roman"/>
          <w:sz w:val="28"/>
          <w:szCs w:val="28"/>
          <w:lang w:eastAsia="ar-SA"/>
        </w:rPr>
        <w:t>От 01 марта  2013 г. № 5</w:t>
      </w:r>
    </w:p>
    <w:p w:rsidR="00335C65" w:rsidRPr="00335C65" w:rsidRDefault="00335C65" w:rsidP="00335C65">
      <w:pPr>
        <w:numPr>
          <w:ilvl w:val="0"/>
          <w:numId w:val="1"/>
        </w:numPr>
        <w:tabs>
          <w:tab w:val="num" w:pos="0"/>
          <w:tab w:val="left" w:pos="7468"/>
          <w:tab w:val="left" w:pos="8610"/>
        </w:tabs>
        <w:suppressAutoHyphens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ar-SA"/>
        </w:rPr>
      </w:pPr>
    </w:p>
    <w:p w:rsidR="00335C65" w:rsidRPr="00335C65" w:rsidRDefault="00335C65" w:rsidP="00335C65">
      <w:pPr>
        <w:numPr>
          <w:ilvl w:val="0"/>
          <w:numId w:val="1"/>
        </w:numPr>
        <w:tabs>
          <w:tab w:val="num" w:pos="0"/>
          <w:tab w:val="left" w:pos="7468"/>
          <w:tab w:val="left" w:pos="8610"/>
        </w:tabs>
        <w:suppressAutoHyphens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ar-SA"/>
        </w:rPr>
      </w:pPr>
      <w:r w:rsidRPr="00335C6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ar-SA"/>
        </w:rPr>
        <w:t xml:space="preserve"> «</w:t>
      </w:r>
      <w:r w:rsidRPr="00335C6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ar-SA"/>
        </w:rPr>
        <w:t>Об утверждении Порядка размещения сведений о доходах, расходах, об имуществе и обязательствах имущественного характера муниципальных  служащих администрации Ивановского муниципального образования, их супругов и несовершеннолетних детей в сети «Интернет» на официальном сайте администрации муниципального образования и предоставления этих сведений средствам массовой информации для опубликования»</w:t>
      </w:r>
    </w:p>
    <w:p w:rsidR="00335C65" w:rsidRPr="00335C65" w:rsidRDefault="00335C65" w:rsidP="00335C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C6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(в редакции постановления </w:t>
      </w:r>
      <w:hyperlink r:id="rId6" w:tgtFrame="Logical" w:history="1">
        <w:r w:rsidRPr="00335C65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ar-SA"/>
          </w:rPr>
          <w:t>от 17.07.2014 года № 16</w:t>
        </w:r>
      </w:hyperlink>
      <w:r w:rsidRPr="00335C65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</w:p>
    <w:p w:rsidR="00335C65" w:rsidRPr="00335C65" w:rsidRDefault="00335C65" w:rsidP="00335C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5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proofErr w:type="gramStart"/>
      <w:r w:rsidRPr="00335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3 декабря 2012 года, Федеральным законом от 2 марта 2007 года № 25-ФЗ « О муниципальной службе в Российской Федерации», Федерального закона от 25 декабря 2008 года № 273-ФЗ « О противодействии коррупции», </w:t>
      </w:r>
      <w:r w:rsidRPr="00335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решением  Совета Ивановского</w:t>
      </w:r>
      <w:proofErr w:type="gramEnd"/>
      <w:r w:rsidRPr="00335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335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образования № 22-а от 14 марта 2012 года  « Об утверждении Порядка размещения сведений о доходах, об имуществе и обязательствах имущественного характера лиц, замещающих муниципальные должности, муниципальных служащих и членов их семей на официальном сайте администрации  Ивановского муниципального образования и предоставлении этих сведений средствам массовой информации для опубликования», администрация Ивановского муниципального образования  </w:t>
      </w:r>
      <w:proofErr w:type="gramEnd"/>
    </w:p>
    <w:p w:rsidR="00335C65" w:rsidRPr="00335C65" w:rsidRDefault="00335C65" w:rsidP="00335C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5C65" w:rsidRPr="00335C65" w:rsidRDefault="00335C65" w:rsidP="00335C6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C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</w:t>
      </w:r>
      <w:r w:rsidRPr="00335C6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35C65" w:rsidRPr="00335C65" w:rsidRDefault="00335C65" w:rsidP="00335C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C6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(в редакции постановления </w:t>
      </w:r>
      <w:hyperlink r:id="rId7" w:tgtFrame="Logical" w:history="1">
        <w:r w:rsidRPr="00335C65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ar-SA"/>
          </w:rPr>
          <w:t>от 17.07.2014 года № 16</w:t>
        </w:r>
      </w:hyperlink>
      <w:r w:rsidRPr="00335C65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</w:p>
    <w:p w:rsidR="00335C65" w:rsidRPr="00335C65" w:rsidRDefault="00335C65" w:rsidP="00335C6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5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  Порядок размещения сведений о доходах,  расходах, об имуществе и обязательствах имущественного характера муниципальных служащих  администрации Ивановского муниципального образования, их супругов и несовершеннолетних детей в сети «Интернет» и представления этих сведений средствам массовой информации для опубликования»</w:t>
      </w:r>
    </w:p>
    <w:p w:rsidR="00335C65" w:rsidRPr="00335C65" w:rsidRDefault="00335C65" w:rsidP="00335C65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35C65">
        <w:rPr>
          <w:rFonts w:ascii="Times New Roman" w:eastAsia="Times New Roman" w:hAnsi="Times New Roman" w:cs="Times New Roman"/>
          <w:sz w:val="28"/>
          <w:szCs w:val="28"/>
          <w:lang w:eastAsia="ar-SA"/>
        </w:rPr>
        <w:t>. (приложение №1).</w:t>
      </w:r>
    </w:p>
    <w:p w:rsidR="00335C65" w:rsidRPr="00335C65" w:rsidRDefault="00335C65" w:rsidP="00335C65">
      <w:pPr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335C65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Pr="00335C6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исполнением настоящего постановления оставляю за собой. </w:t>
      </w:r>
    </w:p>
    <w:p w:rsidR="00335C65" w:rsidRPr="00335C65" w:rsidRDefault="00335C65" w:rsidP="00335C65">
      <w:pPr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35C65">
        <w:rPr>
          <w:rFonts w:ascii="Times New Roman" w:eastAsia="Times New Roman" w:hAnsi="Times New Roman" w:cs="Times New Roman"/>
          <w:sz w:val="28"/>
          <w:szCs w:val="28"/>
          <w:lang w:eastAsia="ar-SA"/>
        </w:rPr>
        <w:t>Опубликовать настоящее постановление на официальном сайте администрации Ивановского муниципального образования Ивантеевского муниципального района  Саратовской области.</w:t>
      </w:r>
    </w:p>
    <w:p w:rsidR="00335C65" w:rsidRPr="00335C65" w:rsidRDefault="00335C65" w:rsidP="00335C65">
      <w:pPr>
        <w:suppressAutoHyphens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35C65" w:rsidRPr="00335C65" w:rsidRDefault="00335C65" w:rsidP="00335C65">
      <w:pPr>
        <w:suppressAutoHyphens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35C65" w:rsidRPr="00335C65" w:rsidRDefault="00335C65" w:rsidP="00335C65">
      <w:pPr>
        <w:suppressAutoHyphens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35C65" w:rsidRPr="00335C65" w:rsidRDefault="00335C65" w:rsidP="00335C6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35C6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Глава администрации </w:t>
      </w:r>
    </w:p>
    <w:p w:rsidR="00335C65" w:rsidRPr="00335C65" w:rsidRDefault="00335C65" w:rsidP="00335C6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35C6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Ивановского муниципального</w:t>
      </w:r>
    </w:p>
    <w:p w:rsidR="00335C65" w:rsidRPr="00335C65" w:rsidRDefault="00335C65" w:rsidP="00335C6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35C6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образования                                                              </w:t>
      </w:r>
      <w:proofErr w:type="spellStart"/>
      <w:r w:rsidRPr="00335C6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А.А.Шишкин</w:t>
      </w:r>
      <w:proofErr w:type="spellEnd"/>
    </w:p>
    <w:p w:rsidR="00335C65" w:rsidRPr="00335C65" w:rsidRDefault="00335C65" w:rsidP="00335C65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35C6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br w:type="page"/>
      </w:r>
      <w:r w:rsidRPr="00335C65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Приложение №1</w:t>
      </w:r>
    </w:p>
    <w:p w:rsidR="00335C65" w:rsidRPr="00335C65" w:rsidRDefault="00335C65" w:rsidP="00335C65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35C65">
        <w:rPr>
          <w:rFonts w:ascii="Times New Roman" w:eastAsia="Times New Roman" w:hAnsi="Times New Roman" w:cs="Times New Roman"/>
          <w:sz w:val="28"/>
          <w:szCs w:val="28"/>
          <w:lang w:eastAsia="ar-SA"/>
        </w:rPr>
        <w:t>к постановлению  администрации</w:t>
      </w:r>
    </w:p>
    <w:p w:rsidR="00335C65" w:rsidRPr="00335C65" w:rsidRDefault="00335C65" w:rsidP="00335C65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35C65">
        <w:rPr>
          <w:rFonts w:ascii="Times New Roman" w:eastAsia="Times New Roman" w:hAnsi="Times New Roman" w:cs="Times New Roman"/>
          <w:sz w:val="28"/>
          <w:szCs w:val="28"/>
          <w:lang w:eastAsia="ar-SA"/>
        </w:rPr>
        <w:t>от  01.03.2013 г. № 5</w:t>
      </w:r>
    </w:p>
    <w:p w:rsidR="00335C65" w:rsidRPr="00335C65" w:rsidRDefault="00335C65" w:rsidP="00335C65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35C65" w:rsidRPr="00335C65" w:rsidRDefault="00335C65" w:rsidP="00335C65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35C65" w:rsidRPr="00335C65" w:rsidRDefault="00335C65" w:rsidP="00335C6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5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размещения сведений о доходах, расходах  об имуществе и обязательствах имущественного характера муниципальных  служащих администрации Ивановского муниципального образования, их супругов и несовершеннолетних детей в сети «Интернет» на официальном сайте и представления этих сведений средствам массовой информации для опубликования</w:t>
      </w:r>
    </w:p>
    <w:p w:rsidR="00335C65" w:rsidRPr="00335C65" w:rsidRDefault="00335C65" w:rsidP="00335C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5C65" w:rsidRPr="00335C65" w:rsidRDefault="00335C65" w:rsidP="00335C65">
      <w:pPr>
        <w:widowControl w:val="0"/>
        <w:numPr>
          <w:ilvl w:val="2"/>
          <w:numId w:val="3"/>
        </w:numPr>
        <w:suppressAutoHyphens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35C6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 порядком устанавливаются обязанность специалиста по работе с кадрами администрации Ивановского муниципального образования  по размещению сведений о доходах, расходах, об имуществе и обязательствах имущественного характера муниципальных служащих, замещающих должности муниципальной службы, включенные в соответствующие перечни, муниципальных служащих, а также их супругов и несовершеннолетних детей на официальном сайте администрации Ивантеевского муниципального района в сети «Интернет» и предоставления этих сведений средствам массовой</w:t>
      </w:r>
      <w:proofErr w:type="gramEnd"/>
      <w:r w:rsidRPr="00335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информации для опубликования.</w:t>
      </w:r>
    </w:p>
    <w:p w:rsidR="00335C65" w:rsidRPr="00335C65" w:rsidRDefault="00335C65" w:rsidP="00335C65">
      <w:pPr>
        <w:widowControl w:val="0"/>
        <w:numPr>
          <w:ilvl w:val="2"/>
          <w:numId w:val="4"/>
        </w:numPr>
        <w:suppressAutoHyphens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C6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администрации Ивановского муниципального образования размещаются и средствам массовой информации предоставляются для опубликования следующие сведения:</w:t>
      </w:r>
    </w:p>
    <w:p w:rsidR="00335C65" w:rsidRPr="00335C65" w:rsidRDefault="00335C65" w:rsidP="00335C65">
      <w:pPr>
        <w:widowControl w:val="0"/>
        <w:numPr>
          <w:ilvl w:val="2"/>
          <w:numId w:val="5"/>
        </w:numPr>
        <w:suppressAutoHyphens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C6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объектов недвижимого имущества, принадлежащих муниципальному служащему,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них;</w:t>
      </w:r>
    </w:p>
    <w:p w:rsidR="00335C65" w:rsidRPr="00335C65" w:rsidRDefault="00335C65" w:rsidP="00335C65">
      <w:pPr>
        <w:widowControl w:val="0"/>
        <w:numPr>
          <w:ilvl w:val="2"/>
          <w:numId w:val="6"/>
        </w:numPr>
        <w:suppressAutoHyphens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C6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транспортных средств, с указанием вида и марки, принадлежащих на праве собственности муниципальному служащему, его супруге (супругу) и несовершеннолетним детям;</w:t>
      </w:r>
    </w:p>
    <w:p w:rsidR="00335C65" w:rsidRPr="00335C65" w:rsidRDefault="00335C65" w:rsidP="00335C65">
      <w:pPr>
        <w:widowControl w:val="0"/>
        <w:numPr>
          <w:ilvl w:val="2"/>
          <w:numId w:val="6"/>
        </w:numPr>
        <w:suppressAutoHyphens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C6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декларированный годовой доход муниципального служащего, его супруги (супруга) и несовершеннолетних детей;</w:t>
      </w:r>
    </w:p>
    <w:p w:rsidR="00335C65" w:rsidRPr="00335C65" w:rsidRDefault="00335C65" w:rsidP="00335C65">
      <w:pPr>
        <w:widowControl w:val="0"/>
        <w:numPr>
          <w:ilvl w:val="2"/>
          <w:numId w:val="7"/>
        </w:numPr>
        <w:suppressAutoHyphens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C6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расходах муниципального служащего и его супруге (супруга) и несовершеннолетних детей;</w:t>
      </w:r>
    </w:p>
    <w:p w:rsidR="00335C65" w:rsidRPr="00335C65" w:rsidRDefault="00335C65" w:rsidP="00335C65">
      <w:pPr>
        <w:widowControl w:val="0"/>
        <w:numPr>
          <w:ilvl w:val="2"/>
          <w:numId w:val="8"/>
        </w:numPr>
        <w:suppressAutoHyphens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35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об источниках 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муниципального служащего и его супруги (супруга) по </w:t>
      </w:r>
      <w:r w:rsidRPr="00335C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основному месту их службы (работы) за три последних года, предшествующих совершению сделки.</w:t>
      </w:r>
      <w:proofErr w:type="gramEnd"/>
    </w:p>
    <w:p w:rsidR="00335C65" w:rsidRPr="00335C65" w:rsidRDefault="00335C65" w:rsidP="00335C65">
      <w:pPr>
        <w:widowControl w:val="0"/>
        <w:suppressAutoHyphens/>
        <w:spacing w:after="0" w:line="240" w:lineRule="auto"/>
        <w:ind w:left="70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335C6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размещаемых на официальном сайте администрации Ивановского муниципального образования и предоставляемых средствам массовой информации для опубликования сведений, перечисленных в пункте 2 настоящего порядка, запрещается указывать:</w:t>
      </w:r>
      <w:proofErr w:type="gramEnd"/>
    </w:p>
    <w:p w:rsidR="00335C65" w:rsidRPr="00335C65" w:rsidRDefault="00335C65" w:rsidP="00335C65">
      <w:pPr>
        <w:widowControl w:val="0"/>
        <w:numPr>
          <w:ilvl w:val="2"/>
          <w:numId w:val="9"/>
        </w:numPr>
        <w:suppressAutoHyphens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C6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сведения, кроме указанных в пункте 2 настоящего порядка, о доходах, расходах, об имуществе и обязательствах имущественного характера муниципального служащего, его супруги (супруги) и несовершеннолетних детей;</w:t>
      </w:r>
    </w:p>
    <w:p w:rsidR="00335C65" w:rsidRPr="00335C65" w:rsidRDefault="00335C65" w:rsidP="00335C65">
      <w:pPr>
        <w:widowControl w:val="0"/>
        <w:numPr>
          <w:ilvl w:val="2"/>
          <w:numId w:val="9"/>
        </w:numPr>
        <w:suppressAutoHyphens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C6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персональные данные супруги (супруга), детей и иных членов семьи муниципального служащего;</w:t>
      </w:r>
    </w:p>
    <w:p w:rsidR="00335C65" w:rsidRPr="00335C65" w:rsidRDefault="00335C65" w:rsidP="00335C65">
      <w:pPr>
        <w:widowControl w:val="0"/>
        <w:numPr>
          <w:ilvl w:val="2"/>
          <w:numId w:val="9"/>
        </w:numPr>
        <w:suppressAutoHyphens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C6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данные, позволяющие определить место жительства, почтовый адрес, телефон и иные индивидуальные средства коммуникации муниципального служащего, его супруги (супруга) и иных членов семьи;</w:t>
      </w:r>
    </w:p>
    <w:p w:rsidR="00335C65" w:rsidRPr="00335C65" w:rsidRDefault="00335C65" w:rsidP="00335C65">
      <w:pPr>
        <w:widowControl w:val="0"/>
        <w:numPr>
          <w:ilvl w:val="2"/>
          <w:numId w:val="9"/>
        </w:numPr>
        <w:suppressAutoHyphens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C6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данные, позволяющие определить местонахождение объектов недвижимого имущества, принадлежащих муниципальному служащему, его супруге (супруги), детям, иным членам семьи на праве собственности или находящихся в их пользовании;</w:t>
      </w:r>
    </w:p>
    <w:p w:rsidR="00335C65" w:rsidRPr="00335C65" w:rsidRDefault="00335C65" w:rsidP="00335C65">
      <w:pPr>
        <w:widowControl w:val="0"/>
        <w:numPr>
          <w:ilvl w:val="2"/>
          <w:numId w:val="9"/>
        </w:numPr>
        <w:suppressAutoHyphens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C6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информацию, отнесенную к государственной тайне или являющуюся конфиденциальной.</w:t>
      </w:r>
    </w:p>
    <w:p w:rsidR="00335C65" w:rsidRPr="00335C65" w:rsidRDefault="00335C65" w:rsidP="00335C65">
      <w:pPr>
        <w:widowControl w:val="0"/>
        <w:numPr>
          <w:ilvl w:val="2"/>
          <w:numId w:val="10"/>
        </w:numPr>
        <w:suppressAutoHyphens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C6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доходах, расходах, об имуществе и обязательствах имущественного характера, указанные в пункте 2 настоящего порядка, размещаются на официальном сайте в 14-дневный срок со дня истечения срока, установленного для подачи справок о доходах, расходах, об имуществе и обязательствах имущественного характера муниципальными служащими.</w:t>
      </w:r>
    </w:p>
    <w:p w:rsidR="00335C65" w:rsidRPr="00335C65" w:rsidRDefault="00335C65" w:rsidP="00335C65">
      <w:pPr>
        <w:widowControl w:val="0"/>
        <w:numPr>
          <w:ilvl w:val="2"/>
          <w:numId w:val="10"/>
        </w:numPr>
        <w:suppressAutoHyphens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C6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Размещение на официальном сайте сведений о доходах, расходах, об имуществе и обязательствах имущественного характера, указанных в пункте 2 настоящего порядка, обеспечивается специалистом по работе с кадрами администрации Ивановского муниципального образования.</w:t>
      </w:r>
    </w:p>
    <w:p w:rsidR="00335C65" w:rsidRPr="00335C65" w:rsidRDefault="00335C65" w:rsidP="00335C65">
      <w:pPr>
        <w:widowControl w:val="0"/>
        <w:numPr>
          <w:ilvl w:val="2"/>
          <w:numId w:val="10"/>
        </w:numPr>
        <w:suppressAutoHyphens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C6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по работе с кадрами администрации Ивановского муниципального образования</w:t>
      </w:r>
      <w:proofErr w:type="gramStart"/>
      <w:r w:rsidRPr="00335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335C65" w:rsidRPr="00335C65" w:rsidRDefault="00335C65" w:rsidP="00335C65">
      <w:pPr>
        <w:widowControl w:val="0"/>
        <w:numPr>
          <w:ilvl w:val="2"/>
          <w:numId w:val="11"/>
        </w:numPr>
        <w:suppressAutoHyphens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C65">
        <w:rPr>
          <w:rFonts w:ascii="Times New Roman" w:eastAsia="Times New Roman" w:hAnsi="Times New Roman" w:cs="Times New Roman"/>
          <w:sz w:val="28"/>
          <w:szCs w:val="28"/>
          <w:lang w:eastAsia="ru-RU"/>
        </w:rPr>
        <w:t>в 3-дневный срок со дня поступления запроса от общероссийского средства массовой информации сообщают о нем муниципальному служащему, в отношении которого поступил запрос;</w:t>
      </w:r>
    </w:p>
    <w:p w:rsidR="00335C65" w:rsidRPr="00335C65" w:rsidRDefault="00335C65" w:rsidP="00335C65">
      <w:pPr>
        <w:widowControl w:val="0"/>
        <w:numPr>
          <w:ilvl w:val="2"/>
          <w:numId w:val="11"/>
        </w:numPr>
        <w:suppressAutoHyphens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7-дневный срок со дня поступления запроса от общероссийского средства массовой информации обеспечивают предоставление ему сведений, указанных в пункте 2 настоящего порядка, в том случае, если запрашиваемые сведения </w:t>
      </w:r>
      <w:r w:rsidRPr="00335C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отсутствуют на официальном сайте администрации Ивановского муниципального образования.</w:t>
      </w:r>
    </w:p>
    <w:p w:rsidR="00335C65" w:rsidRPr="00335C65" w:rsidRDefault="00335C65" w:rsidP="00335C6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35C65" w:rsidRPr="00335C65" w:rsidRDefault="00335C65" w:rsidP="00335C6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35C6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    </w:t>
      </w:r>
    </w:p>
    <w:p w:rsidR="00335C65" w:rsidRPr="00335C65" w:rsidRDefault="00335C65" w:rsidP="00335C6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35C6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</w:t>
      </w:r>
      <w:bookmarkStart w:id="0" w:name="_GoBack"/>
      <w:bookmarkEnd w:id="0"/>
    </w:p>
    <w:p w:rsidR="00335C65" w:rsidRPr="00335C65" w:rsidRDefault="00335C65" w:rsidP="00335C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02E7" w:rsidRDefault="009C02E7"/>
    <w:sectPr w:rsidR="009C02E7" w:rsidSect="009100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5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61CC19D3"/>
    <w:multiLevelType w:val="hybridMultilevel"/>
    <w:tmpl w:val="19925726"/>
    <w:lvl w:ilvl="0" w:tplc="4C8AE10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BEF"/>
    <w:rsid w:val="00335C65"/>
    <w:rsid w:val="009C02E7"/>
    <w:rsid w:val="00CE2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/content/edition/e11621a9-13ef-4a43-8055-8fb2fe0c384c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/content/edition/e11621a9-13ef-4a43-8055-8fb2fe0c384c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1043</Words>
  <Characters>5948</Characters>
  <Application>Microsoft Office Word</Application>
  <DocSecurity>0</DocSecurity>
  <Lines>49</Lines>
  <Paragraphs>13</Paragraphs>
  <ScaleCrop>false</ScaleCrop>
  <Company/>
  <LinksUpToDate>false</LinksUpToDate>
  <CharactersWithSpaces>6978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2022-11-10T06:31:00Z</dcterms:created>
  <dcterms:modified xsi:type="dcterms:W3CDTF">2022-11-10T06:32:00Z</dcterms:modified>
</cp:coreProperties>
</file>